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5656" w:rsidRDefault="005F5656" w:rsidP="005F565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-400685</wp:posOffset>
            </wp:positionV>
            <wp:extent cx="812800" cy="1028700"/>
            <wp:effectExtent l="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656" w:rsidRDefault="005F5656" w:rsidP="005F5656">
      <w:pPr>
        <w:pBdr>
          <w:bottom w:val="single" w:sz="12" w:space="1" w:color="auto"/>
        </w:pBdr>
        <w:rPr>
          <w:rFonts w:ascii="Palatino Linotype" w:hAnsi="Palatino Linotype" w:cs="Tunga"/>
          <w:b/>
        </w:rPr>
      </w:pPr>
    </w:p>
    <w:p w:rsidR="005F5656" w:rsidRDefault="005F5656" w:rsidP="005F5656">
      <w:pPr>
        <w:pBdr>
          <w:bottom w:val="single" w:sz="12" w:space="1" w:color="auto"/>
        </w:pBdr>
        <w:rPr>
          <w:rFonts w:ascii="Palatino Linotype" w:hAnsi="Palatino Linotype" w:cs="Tunga"/>
          <w:b/>
        </w:rPr>
      </w:pPr>
    </w:p>
    <w:p w:rsidR="005F5656" w:rsidRDefault="005F5656" w:rsidP="005F5656">
      <w:pPr>
        <w:pBdr>
          <w:bottom w:val="single" w:sz="12" w:space="1" w:color="auto"/>
        </w:pBdr>
        <w:rPr>
          <w:rFonts w:ascii="Palatino Linotype" w:hAnsi="Palatino Linotype" w:cs="Tunga"/>
          <w:b/>
        </w:rPr>
      </w:pPr>
    </w:p>
    <w:p w:rsidR="005F5656" w:rsidRDefault="005F5656" w:rsidP="005F5656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АДМИНИСТРАЦИЯ</w:t>
      </w:r>
    </w:p>
    <w:p w:rsidR="005F5656" w:rsidRDefault="005F5656" w:rsidP="005F5656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ЛОКОМОТИВНОГО ГОРОДСКОГО ОКРУГА</w:t>
      </w:r>
    </w:p>
    <w:p w:rsidR="005F5656" w:rsidRDefault="005F5656" w:rsidP="005F5656">
      <w:pPr>
        <w:jc w:val="center"/>
        <w:rPr>
          <w:rFonts w:ascii="Palatino Linotype" w:hAnsi="Palatino Linotype" w:cs="Tunga"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5F5656" w:rsidRDefault="00D97805" w:rsidP="005F5656">
      <w:pPr>
        <w:pBdr>
          <w:bottom w:val="single" w:sz="12" w:space="11" w:color="auto"/>
        </w:pBdr>
        <w:jc w:val="center"/>
      </w:pPr>
      <w:r>
        <w:rPr>
          <w:rFonts w:ascii="Palatino Linotype" w:hAnsi="Palatino Linotype" w:cs="Tunga"/>
          <w:b/>
          <w:sz w:val="28"/>
          <w:szCs w:val="28"/>
        </w:rPr>
        <w:t>ПОСТАНОВЛЕНИЕ</w:t>
      </w:r>
    </w:p>
    <w:p w:rsidR="005F5656" w:rsidRDefault="005F5656" w:rsidP="005F5656">
      <w:pPr>
        <w:rPr>
          <w:sz w:val="28"/>
          <w:szCs w:val="28"/>
        </w:rPr>
      </w:pPr>
    </w:p>
    <w:p w:rsidR="005F5656" w:rsidRPr="001B47F0" w:rsidRDefault="005F5656" w:rsidP="005F5656">
      <w:pPr>
        <w:ind w:right="5102"/>
        <w:rPr>
          <w:sz w:val="28"/>
          <w:szCs w:val="28"/>
        </w:rPr>
      </w:pPr>
      <w:r w:rsidRPr="001B47F0">
        <w:rPr>
          <w:sz w:val="28"/>
          <w:szCs w:val="28"/>
        </w:rPr>
        <w:t xml:space="preserve">« </w:t>
      </w:r>
      <w:r w:rsidR="009421B3">
        <w:rPr>
          <w:sz w:val="28"/>
          <w:szCs w:val="28"/>
        </w:rPr>
        <w:t>14</w:t>
      </w:r>
      <w:r w:rsidRPr="001B47F0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декабря</w:t>
      </w:r>
      <w:r w:rsidRPr="001B47F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B47F0">
        <w:rPr>
          <w:sz w:val="28"/>
          <w:szCs w:val="28"/>
        </w:rPr>
        <w:t xml:space="preserve"> г. №  </w:t>
      </w:r>
      <w:r w:rsidR="009421B3">
        <w:rPr>
          <w:sz w:val="28"/>
          <w:szCs w:val="28"/>
        </w:rPr>
        <w:t>329</w:t>
      </w:r>
    </w:p>
    <w:p w:rsidR="005F5656" w:rsidRDefault="005F5656" w:rsidP="005F5656">
      <w:pPr>
        <w:ind w:right="5102" w:firstLine="708"/>
        <w:rPr>
          <w:sz w:val="28"/>
          <w:szCs w:val="28"/>
        </w:rPr>
      </w:pPr>
      <w:r w:rsidRPr="001B47F0">
        <w:rPr>
          <w:sz w:val="28"/>
          <w:szCs w:val="28"/>
        </w:rPr>
        <w:t>п.Локомотивный</w:t>
      </w:r>
    </w:p>
    <w:p w:rsidR="00CC38FD" w:rsidRDefault="00CC38FD" w:rsidP="00CC38FD">
      <w:pPr>
        <w:jc w:val="both"/>
        <w:rPr>
          <w:sz w:val="28"/>
          <w:szCs w:val="28"/>
        </w:rPr>
      </w:pPr>
    </w:p>
    <w:p w:rsidR="00CC38FD" w:rsidRPr="0063257D" w:rsidRDefault="00CC38FD" w:rsidP="00CC38FD">
      <w:pPr>
        <w:pStyle w:val="20"/>
        <w:shd w:val="clear" w:color="auto" w:fill="auto"/>
        <w:ind w:firstLine="0"/>
        <w:jc w:val="both"/>
        <w:rPr>
          <w:color w:val="000000"/>
          <w:lang w:eastAsia="ru-RU" w:bidi="ru-RU"/>
        </w:rPr>
      </w:pPr>
      <w:bookmarkStart w:id="0" w:name="_Hlk90889281"/>
      <w:r w:rsidRPr="0063257D">
        <w:rPr>
          <w:color w:val="000000"/>
          <w:lang w:eastAsia="ru-RU" w:bidi="ru-RU"/>
        </w:rPr>
        <w:t>Об утверждении Положения (обновленного)</w:t>
      </w:r>
    </w:p>
    <w:p w:rsidR="00CC38FD" w:rsidRPr="0063257D" w:rsidRDefault="00CC38FD" w:rsidP="00CC38FD">
      <w:pPr>
        <w:pStyle w:val="20"/>
        <w:shd w:val="clear" w:color="auto" w:fill="auto"/>
        <w:ind w:firstLine="0"/>
        <w:jc w:val="both"/>
        <w:rPr>
          <w:color w:val="000000"/>
          <w:lang w:eastAsia="ru-RU" w:bidi="ru-RU"/>
        </w:rPr>
      </w:pPr>
      <w:r w:rsidRPr="0063257D">
        <w:rPr>
          <w:color w:val="000000"/>
          <w:lang w:eastAsia="ru-RU" w:bidi="ru-RU"/>
        </w:rPr>
        <w:t xml:space="preserve">о муниципальной системе оценки </w:t>
      </w:r>
    </w:p>
    <w:p w:rsidR="00CC38FD" w:rsidRDefault="00CC38FD" w:rsidP="00CC38FD">
      <w:pPr>
        <w:pStyle w:val="20"/>
        <w:shd w:val="clear" w:color="auto" w:fill="auto"/>
        <w:ind w:firstLine="0"/>
        <w:jc w:val="both"/>
        <w:rPr>
          <w:color w:val="000000"/>
          <w:lang w:eastAsia="ru-RU" w:bidi="ru-RU"/>
        </w:rPr>
      </w:pPr>
      <w:r w:rsidRPr="0063257D">
        <w:rPr>
          <w:color w:val="000000"/>
          <w:lang w:eastAsia="ru-RU" w:bidi="ru-RU"/>
        </w:rPr>
        <w:t xml:space="preserve">качества образования в </w:t>
      </w:r>
      <w:r w:rsidR="005F5656">
        <w:rPr>
          <w:color w:val="000000"/>
          <w:lang w:eastAsia="ru-RU" w:bidi="ru-RU"/>
        </w:rPr>
        <w:t>Локомотивном городском округе</w:t>
      </w:r>
    </w:p>
    <w:p w:rsidR="005F5656" w:rsidRPr="005F5656" w:rsidRDefault="005F5656" w:rsidP="00CC38FD">
      <w:pPr>
        <w:pStyle w:val="20"/>
        <w:shd w:val="clear" w:color="auto" w:fill="auto"/>
        <w:ind w:firstLine="0"/>
        <w:jc w:val="both"/>
        <w:rPr>
          <w:color w:val="000000"/>
          <w:lang w:eastAsia="ru-RU" w:bidi="ru-RU"/>
        </w:rPr>
      </w:pPr>
    </w:p>
    <w:bookmarkEnd w:id="0"/>
    <w:p w:rsidR="00CC38FD" w:rsidRDefault="00CC38FD" w:rsidP="005F5656">
      <w:pPr>
        <w:pStyle w:val="20"/>
        <w:shd w:val="clear" w:color="auto" w:fill="auto"/>
        <w:jc w:val="both"/>
        <w:rPr>
          <w:color w:val="000000"/>
          <w:lang w:eastAsia="ru-RU" w:bidi="ru-RU"/>
        </w:rPr>
      </w:pPr>
      <w:r w:rsidRPr="0063257D">
        <w:rPr>
          <w:color w:val="000000"/>
          <w:lang w:eastAsia="ru-RU" w:bidi="ru-RU"/>
        </w:rPr>
        <w:t xml:space="preserve">В соответствии с приказом Министерства образования и науки Челябинской области от 21.09.2020 № 01/1958 «Об утверждении Концепции (обновленной) региональной системы оценки качества образования (Челябинская область)»; Методическими рекомендациями Федерального института оценки качества образования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полномочия; с целью получения и доведения до всех участников образовательных отношений достоверной информации о состоянии и результатах образовательной деятельности, тенденциях изменения качества общего образования, дополнительного образования для формирования востребованной информационной основы принятия эффективных управленческих решений в контексте вертикали управления системой образования в </w:t>
      </w:r>
      <w:r w:rsidR="005F5656">
        <w:rPr>
          <w:color w:val="000000"/>
          <w:lang w:eastAsia="ru-RU" w:bidi="ru-RU"/>
        </w:rPr>
        <w:t>Локомотивном городском округе:</w:t>
      </w:r>
    </w:p>
    <w:p w:rsidR="005F5656" w:rsidRPr="0063257D" w:rsidRDefault="005F5656" w:rsidP="005F5656">
      <w:pPr>
        <w:pStyle w:val="20"/>
        <w:shd w:val="clear" w:color="auto" w:fill="auto"/>
        <w:jc w:val="both"/>
      </w:pPr>
    </w:p>
    <w:p w:rsidR="005F5656" w:rsidRPr="0063257D" w:rsidRDefault="00CC38FD" w:rsidP="00E47E6A">
      <w:pPr>
        <w:pStyle w:val="20"/>
        <w:numPr>
          <w:ilvl w:val="0"/>
          <w:numId w:val="1"/>
        </w:numPr>
        <w:shd w:val="clear" w:color="auto" w:fill="auto"/>
        <w:tabs>
          <w:tab w:val="left" w:pos="1274"/>
        </w:tabs>
        <w:jc w:val="both"/>
      </w:pPr>
      <w:r w:rsidRPr="0063257D">
        <w:rPr>
          <w:color w:val="000000"/>
          <w:lang w:eastAsia="ru-RU" w:bidi="ru-RU"/>
        </w:rPr>
        <w:t xml:space="preserve">Утвердить Положение (обновленное) о муниципальной системе оценки качества образования в </w:t>
      </w:r>
      <w:r w:rsidR="005F5656">
        <w:rPr>
          <w:color w:val="000000"/>
          <w:lang w:eastAsia="ru-RU" w:bidi="ru-RU"/>
        </w:rPr>
        <w:t>Локомотивном городском округе</w:t>
      </w:r>
      <w:r w:rsidRPr="0063257D">
        <w:rPr>
          <w:color w:val="000000"/>
          <w:lang w:eastAsia="ru-RU" w:bidi="ru-RU"/>
        </w:rPr>
        <w:t xml:space="preserve"> (далее - МСОКО) (приложение).</w:t>
      </w:r>
    </w:p>
    <w:p w:rsidR="005F5656" w:rsidRPr="0063257D" w:rsidRDefault="00CC38FD" w:rsidP="00E47E6A">
      <w:pPr>
        <w:pStyle w:val="20"/>
        <w:numPr>
          <w:ilvl w:val="0"/>
          <w:numId w:val="1"/>
        </w:numPr>
        <w:shd w:val="clear" w:color="auto" w:fill="auto"/>
        <w:tabs>
          <w:tab w:val="left" w:pos="1274"/>
        </w:tabs>
        <w:jc w:val="both"/>
      </w:pPr>
      <w:r w:rsidRPr="0063257D">
        <w:rPr>
          <w:color w:val="000000"/>
          <w:lang w:eastAsia="ru-RU" w:bidi="ru-RU"/>
        </w:rPr>
        <w:t xml:space="preserve">Считать </w:t>
      </w:r>
      <w:r w:rsidR="005F5656">
        <w:rPr>
          <w:color w:val="000000"/>
          <w:lang w:eastAsia="ru-RU" w:bidi="ru-RU"/>
        </w:rPr>
        <w:t xml:space="preserve">распоряжение администрации Локомотивного городского округа от 17.02.2021 г. № 60 </w:t>
      </w:r>
      <w:r w:rsidRPr="0063257D">
        <w:rPr>
          <w:color w:val="000000"/>
          <w:lang w:eastAsia="ru-RU" w:bidi="ru-RU"/>
        </w:rPr>
        <w:t>«Об утверждении Положения о муниципальной системе оце</w:t>
      </w:r>
      <w:r w:rsidR="00691A03" w:rsidRPr="0063257D">
        <w:rPr>
          <w:color w:val="000000"/>
          <w:lang w:eastAsia="ru-RU" w:bidi="ru-RU"/>
        </w:rPr>
        <w:t>нки качества образования</w:t>
      </w:r>
      <w:r w:rsidR="005F5656">
        <w:rPr>
          <w:color w:val="000000"/>
          <w:lang w:eastAsia="ru-RU" w:bidi="ru-RU"/>
        </w:rPr>
        <w:t xml:space="preserve"> в Локомотивном городском округе</w:t>
      </w:r>
      <w:r w:rsidRPr="0063257D">
        <w:rPr>
          <w:color w:val="000000"/>
          <w:lang w:eastAsia="ru-RU" w:bidi="ru-RU"/>
        </w:rPr>
        <w:t xml:space="preserve"> утратившими силу.</w:t>
      </w:r>
    </w:p>
    <w:p w:rsidR="00E47E6A" w:rsidRDefault="00E47E6A" w:rsidP="00E47E6A">
      <w:pPr>
        <w:ind w:firstLine="708"/>
        <w:jc w:val="both"/>
        <w:rPr>
          <w:sz w:val="28"/>
          <w:szCs w:val="28"/>
        </w:rPr>
      </w:pPr>
      <w:r>
        <w:rPr>
          <w:color w:val="000000"/>
          <w:lang w:bidi="ru-RU"/>
        </w:rPr>
        <w:t xml:space="preserve">3. </w:t>
      </w:r>
      <w:r>
        <w:rPr>
          <w:sz w:val="28"/>
          <w:szCs w:val="28"/>
        </w:rPr>
        <w:t>Директору муниципального казенного общеобразовательного учреждения «Средняя общеобразовательная школа №2», заведующим муниципальных казенных дошкольных образовательных учреждений Локомотивного городского округа</w:t>
      </w:r>
      <w:r w:rsidRPr="008B300B">
        <w:rPr>
          <w:sz w:val="28"/>
          <w:szCs w:val="28"/>
        </w:rPr>
        <w:t xml:space="preserve"> учитывать основные положения МСОКО при </w:t>
      </w:r>
      <w:r w:rsidRPr="008B300B">
        <w:rPr>
          <w:sz w:val="28"/>
          <w:szCs w:val="28"/>
        </w:rPr>
        <w:lastRenderedPageBreak/>
        <w:t xml:space="preserve">планировании, организации и контроле работы муниципальных образовательных учреждений. </w:t>
      </w:r>
    </w:p>
    <w:p w:rsidR="00E47E6A" w:rsidRDefault="00E47E6A" w:rsidP="00E47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300B">
        <w:rPr>
          <w:sz w:val="28"/>
          <w:szCs w:val="28"/>
        </w:rPr>
        <w:t>. Руководителям образовательных учреждений рекомендовать использовать основные положения МСОКО для разработки и совершенствования внутренних систем оценки качества образования. Об утверждении Положения о муниципальной системе оценки качества образования</w:t>
      </w:r>
    </w:p>
    <w:p w:rsidR="00E47E6A" w:rsidRPr="001B47F0" w:rsidRDefault="00E47E6A" w:rsidP="00E47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300B">
        <w:rPr>
          <w:sz w:val="28"/>
          <w:szCs w:val="28"/>
        </w:rPr>
        <w:t xml:space="preserve">. Контроль выполнения настоящего </w:t>
      </w:r>
      <w:r w:rsidR="00D97805">
        <w:rPr>
          <w:sz w:val="28"/>
          <w:szCs w:val="28"/>
        </w:rPr>
        <w:t>постановления</w:t>
      </w:r>
      <w:r w:rsidRPr="008B300B">
        <w:rPr>
          <w:sz w:val="28"/>
          <w:szCs w:val="28"/>
        </w:rPr>
        <w:t xml:space="preserve"> возложить на заместителя</w:t>
      </w:r>
      <w:r w:rsidRPr="001B47F0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Локомотивного городского округа</w:t>
      </w:r>
      <w:r w:rsidRPr="001B47F0">
        <w:rPr>
          <w:sz w:val="28"/>
          <w:szCs w:val="28"/>
        </w:rPr>
        <w:t xml:space="preserve"> О.В. Мамыкина</w:t>
      </w:r>
      <w:r>
        <w:rPr>
          <w:sz w:val="28"/>
          <w:szCs w:val="28"/>
        </w:rPr>
        <w:t>.</w:t>
      </w:r>
    </w:p>
    <w:p w:rsidR="005F5656" w:rsidRPr="001B47F0" w:rsidRDefault="005F5656" w:rsidP="00E47E6A">
      <w:pPr>
        <w:pStyle w:val="20"/>
        <w:shd w:val="clear" w:color="auto" w:fill="auto"/>
        <w:tabs>
          <w:tab w:val="left" w:pos="1277"/>
        </w:tabs>
        <w:ind w:firstLine="0"/>
        <w:jc w:val="both"/>
      </w:pPr>
    </w:p>
    <w:p w:rsidR="005F5656" w:rsidRPr="001B47F0" w:rsidRDefault="00085CE9" w:rsidP="005F5656">
      <w:pPr>
        <w:jc w:val="both"/>
        <w:rPr>
          <w:sz w:val="28"/>
          <w:szCs w:val="28"/>
        </w:rPr>
      </w:pPr>
      <w:bookmarkStart w:id="1" w:name="_Hlk67318820"/>
      <w:r>
        <w:rPr>
          <w:sz w:val="28"/>
          <w:szCs w:val="28"/>
        </w:rPr>
        <w:t xml:space="preserve">Исполняющая обязанности </w:t>
      </w:r>
      <w:r w:rsidR="005F5656" w:rsidRPr="001B47F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5F5656" w:rsidRPr="001B47F0" w:rsidRDefault="005F5656" w:rsidP="005F5656">
      <w:pPr>
        <w:tabs>
          <w:tab w:val="left" w:pos="1276"/>
        </w:tabs>
        <w:jc w:val="both"/>
        <w:rPr>
          <w:sz w:val="28"/>
          <w:szCs w:val="28"/>
        </w:rPr>
      </w:pPr>
      <w:r w:rsidRPr="001B47F0">
        <w:rPr>
          <w:sz w:val="28"/>
          <w:szCs w:val="28"/>
        </w:rPr>
        <w:t xml:space="preserve">Локомотивного городского округа      </w:t>
      </w:r>
      <w:r w:rsidRPr="001B47F0">
        <w:rPr>
          <w:sz w:val="28"/>
          <w:szCs w:val="28"/>
        </w:rPr>
        <w:tab/>
      </w:r>
      <w:r w:rsidRPr="001B47F0">
        <w:rPr>
          <w:sz w:val="28"/>
          <w:szCs w:val="28"/>
        </w:rPr>
        <w:tab/>
      </w:r>
      <w:r w:rsidRPr="001B47F0">
        <w:rPr>
          <w:sz w:val="28"/>
          <w:szCs w:val="28"/>
        </w:rPr>
        <w:tab/>
      </w:r>
      <w:r w:rsidR="00085CE9">
        <w:rPr>
          <w:sz w:val="28"/>
          <w:szCs w:val="28"/>
        </w:rPr>
        <w:t>Е.М.Попова</w:t>
      </w:r>
    </w:p>
    <w:bookmarkEnd w:id="1"/>
    <w:p w:rsidR="005F5656" w:rsidRPr="001B47F0" w:rsidRDefault="005F5656" w:rsidP="005F5656">
      <w:pPr>
        <w:jc w:val="both"/>
        <w:rPr>
          <w:sz w:val="28"/>
          <w:szCs w:val="28"/>
        </w:rPr>
      </w:pPr>
    </w:p>
    <w:p w:rsidR="005F5656" w:rsidRPr="001B47F0" w:rsidRDefault="005F5656" w:rsidP="005F5656">
      <w:pPr>
        <w:rPr>
          <w:sz w:val="28"/>
          <w:szCs w:val="28"/>
        </w:rPr>
      </w:pPr>
    </w:p>
    <w:p w:rsidR="005F5656" w:rsidRDefault="005F5656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E47E6A" w:rsidRDefault="00E47E6A" w:rsidP="005F5656">
      <w:pPr>
        <w:jc w:val="both"/>
        <w:rPr>
          <w:b/>
        </w:rPr>
      </w:pPr>
    </w:p>
    <w:p w:rsidR="005F5656" w:rsidRDefault="005F5656" w:rsidP="005F5656">
      <w:pPr>
        <w:jc w:val="both"/>
        <w:rPr>
          <w:b/>
        </w:rPr>
      </w:pPr>
    </w:p>
    <w:p w:rsidR="00691A03" w:rsidRPr="00691A03" w:rsidRDefault="00691A03" w:rsidP="002A0AB8">
      <w:pPr>
        <w:widowControl w:val="0"/>
        <w:ind w:left="5556"/>
        <w:jc w:val="both"/>
        <w:rPr>
          <w:color w:val="000000"/>
          <w:sz w:val="28"/>
          <w:szCs w:val="28"/>
          <w:lang w:bidi="ru-RU"/>
        </w:rPr>
      </w:pPr>
      <w:bookmarkStart w:id="2" w:name="_GoBack"/>
      <w:bookmarkEnd w:id="2"/>
      <w:r w:rsidRPr="00691A03">
        <w:rPr>
          <w:color w:val="000000"/>
          <w:sz w:val="28"/>
          <w:szCs w:val="28"/>
          <w:lang w:bidi="ru-RU"/>
        </w:rPr>
        <w:lastRenderedPageBreak/>
        <w:t>Приложение</w:t>
      </w:r>
    </w:p>
    <w:p w:rsidR="002A0AB8" w:rsidRPr="00691A03" w:rsidRDefault="00691A03" w:rsidP="00085CE9">
      <w:pPr>
        <w:widowControl w:val="0"/>
        <w:ind w:left="5556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 xml:space="preserve">к </w:t>
      </w:r>
      <w:r w:rsidR="009421B3">
        <w:rPr>
          <w:color w:val="000000"/>
          <w:sz w:val="28"/>
          <w:szCs w:val="28"/>
          <w:lang w:bidi="ru-RU"/>
        </w:rPr>
        <w:t>постановлению</w:t>
      </w:r>
    </w:p>
    <w:p w:rsidR="002A0AB8" w:rsidRPr="0063257D" w:rsidRDefault="002A0AB8" w:rsidP="00691A03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2A0AB8" w:rsidRPr="0063257D" w:rsidRDefault="002A0AB8" w:rsidP="00691A03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691A03" w:rsidRPr="00691A03" w:rsidRDefault="00691A03" w:rsidP="00691A03">
      <w:pPr>
        <w:widowControl w:val="0"/>
        <w:jc w:val="center"/>
        <w:rPr>
          <w:color w:val="000000"/>
          <w:sz w:val="28"/>
          <w:szCs w:val="28"/>
          <w:lang w:bidi="ru-RU"/>
        </w:rPr>
      </w:pPr>
      <w:r w:rsidRPr="00691A03">
        <w:rPr>
          <w:b/>
          <w:bCs/>
          <w:color w:val="000000"/>
          <w:sz w:val="28"/>
          <w:szCs w:val="28"/>
          <w:lang w:bidi="ru-RU"/>
        </w:rPr>
        <w:t>Положение (обновленное)</w:t>
      </w:r>
    </w:p>
    <w:p w:rsidR="00691A03" w:rsidRPr="00691A03" w:rsidRDefault="00691A03" w:rsidP="00691A03">
      <w:pPr>
        <w:widowControl w:val="0"/>
        <w:spacing w:after="240"/>
        <w:jc w:val="center"/>
        <w:rPr>
          <w:color w:val="000000"/>
          <w:sz w:val="28"/>
          <w:szCs w:val="28"/>
          <w:lang w:bidi="ru-RU"/>
        </w:rPr>
      </w:pPr>
      <w:r w:rsidRPr="00691A03">
        <w:rPr>
          <w:b/>
          <w:bCs/>
          <w:color w:val="000000"/>
          <w:sz w:val="28"/>
          <w:szCs w:val="28"/>
          <w:lang w:bidi="ru-RU"/>
        </w:rPr>
        <w:t>о муниципальной системе оценки качества образования</w:t>
      </w:r>
    </w:p>
    <w:p w:rsidR="00691A03" w:rsidRPr="00691A03" w:rsidRDefault="00691A03" w:rsidP="00F86E8C">
      <w:pPr>
        <w:keepNext/>
        <w:keepLines/>
        <w:widowControl w:val="0"/>
        <w:numPr>
          <w:ilvl w:val="0"/>
          <w:numId w:val="2"/>
        </w:numPr>
        <w:tabs>
          <w:tab w:val="left" w:pos="566"/>
        </w:tabs>
        <w:spacing w:after="10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3" w:name="bookmark0"/>
      <w:bookmarkStart w:id="4" w:name="bookmark1"/>
      <w:r w:rsidRPr="00691A03">
        <w:rPr>
          <w:b/>
          <w:bCs/>
          <w:color w:val="000000"/>
          <w:sz w:val="28"/>
          <w:szCs w:val="28"/>
          <w:lang w:bidi="ru-RU"/>
        </w:rPr>
        <w:t>Общие положения</w:t>
      </w:r>
      <w:bookmarkEnd w:id="3"/>
      <w:bookmarkEnd w:id="4"/>
    </w:p>
    <w:p w:rsidR="00691A03" w:rsidRPr="00691A03" w:rsidRDefault="00691A03" w:rsidP="00F86E8C">
      <w:pPr>
        <w:widowControl w:val="0"/>
        <w:numPr>
          <w:ilvl w:val="1"/>
          <w:numId w:val="2"/>
        </w:numPr>
        <w:tabs>
          <w:tab w:val="left" w:pos="1272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Ведущими факторами обновления Положения о муниципальной системе оценки качества образования (далее - Положение, МСОКО) являются: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2"/>
        </w:tabs>
        <w:spacing w:line="25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обновление Концепции региональной системы оценки качества образования в Челябинской области (далее - Концепция, РСОКО);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2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введение федеральной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 (муниципальных управленческих механизмов, далее - МУМ) в целях выявления степени сформированности и эффективности функционирования систем управления качеством образования в соответствии с национальным проектом «Образование» (мероприятия федерального проекта «Современная школа»).</w:t>
      </w:r>
    </w:p>
    <w:p w:rsidR="00691A03" w:rsidRPr="00691A03" w:rsidRDefault="00691A03" w:rsidP="00F86E8C">
      <w:pPr>
        <w:widowControl w:val="0"/>
        <w:numPr>
          <w:ilvl w:val="1"/>
          <w:numId w:val="2"/>
        </w:numPr>
        <w:tabs>
          <w:tab w:val="left" w:pos="1272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Настоящее Положение о муниципальной системе оценки качества образования (далее - Положение) определяет нормативно-правовые основания, ключевые понятия, принципы МСОКО, цели, объекты и задачи МСОКО; описывает механизмы управления объектами оценки качества образования; управление МСОКО.</w:t>
      </w:r>
    </w:p>
    <w:p w:rsidR="00691A03" w:rsidRPr="00691A03" w:rsidRDefault="00691A03" w:rsidP="00F86E8C">
      <w:pPr>
        <w:widowControl w:val="0"/>
        <w:numPr>
          <w:ilvl w:val="1"/>
          <w:numId w:val="2"/>
        </w:numPr>
        <w:tabs>
          <w:tab w:val="left" w:pos="1272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Положение разработано в соответствии с действующими</w:t>
      </w:r>
      <w:r w:rsidRPr="009B4645">
        <w:rPr>
          <w:color w:val="000000"/>
          <w:sz w:val="28"/>
          <w:szCs w:val="28"/>
          <w:lang w:bidi="ru-RU"/>
        </w:rPr>
        <w:t xml:space="preserve"> нормативно</w:t>
      </w:r>
      <w:r w:rsidRPr="009B4645">
        <w:rPr>
          <w:color w:val="000000"/>
          <w:sz w:val="28"/>
          <w:szCs w:val="28"/>
          <w:lang w:bidi="ru-RU"/>
        </w:rPr>
        <w:softHyphen/>
      </w:r>
      <w:r w:rsidR="002A0AB8" w:rsidRPr="009B4645">
        <w:rPr>
          <w:color w:val="000000"/>
          <w:sz w:val="28"/>
          <w:szCs w:val="28"/>
          <w:lang w:bidi="ru-RU"/>
        </w:rPr>
        <w:t>-</w:t>
      </w:r>
      <w:r w:rsidRPr="009B4645">
        <w:rPr>
          <w:color w:val="000000"/>
          <w:sz w:val="28"/>
          <w:szCs w:val="28"/>
          <w:lang w:bidi="ru-RU"/>
        </w:rPr>
        <w:t xml:space="preserve">правовыми актами в сфере образования </w:t>
      </w:r>
      <w:r w:rsidRPr="00691A03">
        <w:rPr>
          <w:color w:val="000000"/>
          <w:sz w:val="28"/>
          <w:szCs w:val="28"/>
          <w:lang w:bidi="ru-RU"/>
        </w:rPr>
        <w:t xml:space="preserve">федерального и регионального уровня, а также нормативными актами администрации </w:t>
      </w:r>
      <w:r w:rsidR="00E47E6A">
        <w:rPr>
          <w:color w:val="000000"/>
          <w:sz w:val="28"/>
          <w:szCs w:val="28"/>
          <w:lang w:bidi="ru-RU"/>
        </w:rPr>
        <w:t>Локомотивного городского округа</w:t>
      </w:r>
      <w:r w:rsidR="002A0AB8" w:rsidRPr="0063257D">
        <w:rPr>
          <w:color w:val="000000"/>
          <w:sz w:val="28"/>
          <w:szCs w:val="28"/>
          <w:lang w:bidi="ru-RU"/>
        </w:rPr>
        <w:t>.</w:t>
      </w:r>
    </w:p>
    <w:p w:rsidR="00691A03" w:rsidRPr="00691A03" w:rsidRDefault="00691A03" w:rsidP="00F86E8C">
      <w:pPr>
        <w:widowControl w:val="0"/>
        <w:numPr>
          <w:ilvl w:val="2"/>
          <w:numId w:val="2"/>
        </w:numPr>
        <w:tabs>
          <w:tab w:val="left" w:pos="1378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 xml:space="preserve">Нормативными документами </w:t>
      </w:r>
      <w:r w:rsidRPr="009B4645">
        <w:rPr>
          <w:color w:val="000000"/>
          <w:sz w:val="28"/>
          <w:szCs w:val="28"/>
          <w:lang w:bidi="ru-RU"/>
        </w:rPr>
        <w:t>федерального уровня</w:t>
      </w:r>
      <w:r w:rsidRPr="00691A03">
        <w:rPr>
          <w:color w:val="000000"/>
          <w:sz w:val="28"/>
          <w:szCs w:val="28"/>
          <w:u w:val="single"/>
          <w:lang w:bidi="ru-RU"/>
        </w:rPr>
        <w:t>,</w:t>
      </w:r>
      <w:r w:rsidRPr="00691A03">
        <w:rPr>
          <w:color w:val="000000"/>
          <w:sz w:val="28"/>
          <w:szCs w:val="28"/>
          <w:lang w:bidi="ru-RU"/>
        </w:rPr>
        <w:t xml:space="preserve"> регламентирующими функционирование МСОКО в </w:t>
      </w:r>
      <w:r w:rsidR="00E47E6A">
        <w:rPr>
          <w:color w:val="000000"/>
          <w:sz w:val="28"/>
          <w:szCs w:val="28"/>
          <w:lang w:bidi="ru-RU"/>
        </w:rPr>
        <w:t>Локомотивном городском округе</w:t>
      </w:r>
      <w:r w:rsidRPr="00691A03">
        <w:rPr>
          <w:color w:val="000000"/>
          <w:sz w:val="28"/>
          <w:szCs w:val="28"/>
          <w:lang w:bidi="ru-RU"/>
        </w:rPr>
        <w:t xml:space="preserve"> и определяющими требования к ней, являются: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2"/>
        </w:tabs>
        <w:spacing w:line="25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Федеральный закон от 24.06.1999 № 120-ФЗ «Об основах системы профилактики безнадзорности и правонарушений несовершеннолетних» (с изменениями и дополнениями);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2"/>
        </w:tabs>
        <w:spacing w:line="25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Федеральный закон от 06.10.2003 № 131-ФЗ «Об общих принципах организации местного самоуправления в Российской Федерации» (с изменениями и дополнениями);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2"/>
        </w:tabs>
        <w:spacing w:line="25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Федеральный Закон от 29.12.2012 № 273-ФЗ «Об образовании в Российской Федерации» (с изменениями и дополнениями);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2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2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 xml:space="preserve">Постановление Правительства РФ от 10.07.2013 № 582 «Об утверждении Правил размещения на официальном сайте образовательной </w:t>
      </w:r>
      <w:r w:rsidRPr="00691A03">
        <w:rPr>
          <w:color w:val="000000"/>
          <w:sz w:val="28"/>
          <w:szCs w:val="28"/>
          <w:lang w:bidi="ru-RU"/>
        </w:rPr>
        <w:lastRenderedPageBreak/>
        <w:t>организации в информационно</w:t>
      </w:r>
      <w:r w:rsidRPr="00691A03">
        <w:rPr>
          <w:color w:val="000000"/>
          <w:sz w:val="28"/>
          <w:szCs w:val="28"/>
          <w:lang w:bidi="ru-RU"/>
        </w:rPr>
        <w:softHyphen/>
      </w:r>
      <w:r w:rsidR="00832012">
        <w:rPr>
          <w:color w:val="000000"/>
          <w:sz w:val="28"/>
          <w:szCs w:val="28"/>
          <w:lang w:bidi="ru-RU"/>
        </w:rPr>
        <w:t>-</w:t>
      </w:r>
      <w:r w:rsidRPr="00691A03">
        <w:rPr>
          <w:color w:val="000000"/>
          <w:sz w:val="28"/>
          <w:szCs w:val="28"/>
          <w:lang w:bidi="ru-RU"/>
        </w:rPr>
        <w:t>телекоммуникационной сети «Интернет» и обновления информации об образовательной организации» (с изменениями и дополнениями);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2"/>
        </w:tabs>
        <w:spacing w:line="25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Постановление Правительства РФ от 05.08.2013 № 662 «Об осуществлении мониторинга системы образования» (с изменениями и дополнениями);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2"/>
        </w:tabs>
        <w:spacing w:line="25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Распоряжение Правительства РФ от 29.05.2015 № 996-р «Об утверждении Стратегии развития воспитания в Российской Федерации на период до 2025 года»;</w:t>
      </w:r>
    </w:p>
    <w:p w:rsidR="00691A03" w:rsidRPr="00E47E6A" w:rsidRDefault="00691A03" w:rsidP="002A0AB8">
      <w:pPr>
        <w:widowControl w:val="0"/>
        <w:numPr>
          <w:ilvl w:val="0"/>
          <w:numId w:val="3"/>
        </w:numPr>
        <w:tabs>
          <w:tab w:val="left" w:pos="1272"/>
        </w:tabs>
        <w:spacing w:line="25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Постановление Правительства РФ от 17.05.2017 № 575 «О внесении изменений в пункт 3 Правил размещения на официальном сайте образовательной организации в</w:t>
      </w:r>
      <w:r w:rsidR="00B12519">
        <w:rPr>
          <w:color w:val="000000"/>
          <w:sz w:val="28"/>
          <w:szCs w:val="28"/>
          <w:lang w:bidi="ru-RU"/>
        </w:rPr>
        <w:t xml:space="preserve"> </w:t>
      </w:r>
      <w:r w:rsidRPr="00E47E6A">
        <w:rPr>
          <w:color w:val="000000"/>
          <w:sz w:val="28"/>
          <w:szCs w:val="28"/>
          <w:lang w:bidi="ru-RU"/>
        </w:rPr>
        <w:t>информационно-телекоммуникационной сети «Интернет» и обновления информации об образовательной организации».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 xml:space="preserve">Постановление Правительства РФ от 26.12.2017 №1642 «Об утверждении государственной программы Российской Федерации «Развитие образования» </w:t>
      </w:r>
      <w:hyperlink r:id="rId9" w:history="1">
        <w:r w:rsidRPr="00691A03">
          <w:rPr>
            <w:color w:val="000000"/>
            <w:sz w:val="28"/>
            <w:szCs w:val="28"/>
            <w:lang w:bidi="ru-RU"/>
          </w:rPr>
          <w:t>(с изменениями</w:t>
        </w:r>
      </w:hyperlink>
      <w:r w:rsidR="00832012">
        <w:t xml:space="preserve"> </w:t>
      </w:r>
      <w:hyperlink r:id="rId10" w:history="1">
        <w:r w:rsidRPr="00691A03">
          <w:rPr>
            <w:color w:val="000000"/>
            <w:sz w:val="28"/>
            <w:szCs w:val="28"/>
            <w:lang w:bidi="ru-RU"/>
          </w:rPr>
          <w:t>и дополнениями);</w:t>
        </w:r>
      </w:hyperlink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 (с изменениями и дополнениями);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(с изменениями и дополнениями);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РФ от 18.11.2013 № 1252 «Об утверждении Порядка проведения всероссийской олимпиады школьников» (с изменениями и дополнениями);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просвещения РФ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просвещения РФ от 31.05.2021 № 286 «Об утверждении федерального государственного образовательного стандарта начального общего образования».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просвещения РФ от 31.05.2021 № 287 «Об утверждении федерального государственного образовательного стандарта основного общего образования».</w:t>
      </w:r>
    </w:p>
    <w:p w:rsidR="00691A03" w:rsidRPr="00691A03" w:rsidRDefault="00691A03" w:rsidP="00F86E8C">
      <w:pPr>
        <w:widowControl w:val="0"/>
        <w:numPr>
          <w:ilvl w:val="2"/>
          <w:numId w:val="2"/>
        </w:numPr>
        <w:tabs>
          <w:tab w:val="left" w:pos="1364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lastRenderedPageBreak/>
        <w:t xml:space="preserve">Нормативными документами </w:t>
      </w:r>
      <w:r w:rsidRPr="00691A03">
        <w:rPr>
          <w:color w:val="000000"/>
          <w:sz w:val="28"/>
          <w:szCs w:val="28"/>
          <w:u w:val="single"/>
          <w:lang w:bidi="ru-RU"/>
        </w:rPr>
        <w:t>регионального уровня,</w:t>
      </w:r>
      <w:r w:rsidRPr="00691A03">
        <w:rPr>
          <w:color w:val="000000"/>
          <w:sz w:val="28"/>
          <w:szCs w:val="28"/>
          <w:lang w:bidi="ru-RU"/>
        </w:rPr>
        <w:t xml:space="preserve"> регламентирующими функционирование МСОКО в </w:t>
      </w:r>
      <w:r w:rsidR="00E47E6A">
        <w:rPr>
          <w:color w:val="000000"/>
          <w:sz w:val="28"/>
          <w:szCs w:val="28"/>
          <w:lang w:bidi="ru-RU"/>
        </w:rPr>
        <w:t>Локомотивном городском округе</w:t>
      </w:r>
      <w:r w:rsidRPr="00691A03">
        <w:rPr>
          <w:color w:val="000000"/>
          <w:sz w:val="28"/>
          <w:szCs w:val="28"/>
          <w:lang w:bidi="ru-RU"/>
        </w:rPr>
        <w:t xml:space="preserve"> и определяющими требования к ней, являются: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5"/>
        </w:tabs>
        <w:spacing w:line="25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Закон Челябинской области от 29.08.2013 № 513-ЗО «Об образовании в Челябинской области»;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Закон Челябинской области от 30.10.2015 №249-ЗО «О наделении органов местного самоуправления государственными полномочиями по организации представления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своём развитии и социальной адаптации»;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Постановление Правительства Челябинской области от 29.10.2014 № 522-П «О государственной программе Челябинской области «Поддержка и развитие дошкольного образования в Челябинской области»;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Постановление Правительства Челябинской области от 28.12.2017 № 732-П «О государственной программе Челябинской области «Развитие образования в Челябинской области» на 2018-2025 годы;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307"/>
        </w:tabs>
        <w:spacing w:line="25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13.12.2013 №01/4732 «Об организации мониторинга системы образования в Челябинской области»;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307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29.03.2017 № 01/970 «Об утверждении концепций и «дорожной карты» межмуниципального взаимодействия в решении задач эффективного управления качеством образования на основе результатов региональной системы оценки качества образования»;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307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05.02.2018 № 01/314 «О вводе в промышленную эксплуатацию автоматизированной информационной системы «Аттестация педагогических работников» (ИС АПР);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307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28.02.2018 № 03/525 «О вводе в промышленную эксплуатацию автоматизированной информационной системы «Управление качеством общего образования» (ИС УКОО);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307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18.12.2018 г. № 03/3669 «О концепции информационной политики в системе образования Челябинской области»;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307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22.04.2019 № 01/1506 «О вводе в эксплуатацию государственной информационной системы «Образование Челябинской области» (ГИС «Образование»);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307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23.04.2019 № 01/1529 «О проведении мониторинга качества условий реализации основных общеобразовательных программ в соответствии с требованиями ФГОС общего образования в общеобразовательных организациях Челябинской области»;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307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lastRenderedPageBreak/>
        <w:t>Приказ Министерства образования и науки Челябинской области от 15.05.2019 № 01/1771 «О проведении мониторинга качества условий реализации адаптированных основных общеобразовательных программ в соответствии с требованиями ФГОС обучающихся с ОВЗ и ФГОС образования обучающихся с умственной отсталостью (интеллектуальными нарушениями) в общеобразовательных организациях Челябинской области»;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307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19.12.2019 № 03/4597 «Об утверждении Модельной методики оценки эффективности деятельности руководителя образовательной организации по обеспечению деятельности образовательной организации, ее развития, повышения качества оказания образовательных услуг»;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307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31.12.2019 № 03/4839 «О мерах по обеспечению функционирования информационных систем и осуществления процедур оценки качества образования»;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307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23.03.2020 № 01/865 «Об утверждении региональной методики определения общеобразовательных организаций с низкими результатами обучения»;</w:t>
      </w:r>
    </w:p>
    <w:p w:rsidR="00691A03" w:rsidRPr="00E47E6A" w:rsidRDefault="00691A03" w:rsidP="00691A03">
      <w:pPr>
        <w:widowControl w:val="0"/>
        <w:numPr>
          <w:ilvl w:val="0"/>
          <w:numId w:val="3"/>
        </w:numPr>
        <w:tabs>
          <w:tab w:val="left" w:pos="1426"/>
        </w:tabs>
        <w:spacing w:line="26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23.06.2020</w:t>
      </w:r>
      <w:r w:rsidRPr="00E47E6A">
        <w:rPr>
          <w:color w:val="000000"/>
          <w:sz w:val="28"/>
          <w:szCs w:val="28"/>
          <w:lang w:bidi="ru-RU"/>
        </w:rPr>
        <w:t>№01/1324 «Об утверждении «дорожной карты» комплексного сопровождения</w:t>
      </w:r>
      <w:r w:rsidR="00832012">
        <w:rPr>
          <w:color w:val="000000"/>
          <w:sz w:val="28"/>
          <w:szCs w:val="28"/>
          <w:lang w:bidi="ru-RU"/>
        </w:rPr>
        <w:t xml:space="preserve"> </w:t>
      </w:r>
      <w:r w:rsidRPr="00E47E6A">
        <w:rPr>
          <w:color w:val="000000"/>
          <w:sz w:val="28"/>
          <w:szCs w:val="28"/>
          <w:lang w:bidi="ru-RU"/>
        </w:rPr>
        <w:t>общеобразовательных организаций с низкими образовательными результатами»;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426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14.08.2020 № 01/1739 «Об утверждении Концепции организационно-педагогического сопровождения профессионального самоопределения обучающихся Челябинской области»;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426"/>
        </w:tabs>
        <w:spacing w:line="25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21.08.2020 № 01/1771 «Об утверждении Положения об областной олимпиаде школьников»;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426"/>
        </w:tabs>
        <w:jc w:val="both"/>
        <w:rPr>
          <w:color w:val="000000"/>
          <w:sz w:val="28"/>
          <w:szCs w:val="28"/>
          <w:lang w:bidi="ru-RU"/>
        </w:rPr>
        <w:sectPr w:rsidR="00691A03" w:rsidRPr="00691A03" w:rsidSect="00691A03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288" w:right="529" w:bottom="908" w:left="1637" w:header="0" w:footer="3" w:gutter="0"/>
          <w:cols w:space="720"/>
          <w:noEndnote/>
          <w:docGrid w:linePitch="360"/>
        </w:sect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31.08.2020 № 01/1836 «Об утверждении Методики обеспечения объективности процедур оценки качества образования в системе образования Челябинской области»;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18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lastRenderedPageBreak/>
        <w:t>Приказ Министерства образования и науки Челябинской области от 21.09.2020 № 01/1958 «Об утверждении Концепции (обновленной) региональной системы оценки качества образования (Челябинская область)»;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18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30.12.2020 № 01/2771 «Об утверждении Положения об информационной системе «Оценка эффективности деятельности руководителя образовательной организации по обеспечению деятельности образовательной организации, ее развития, повышения качества оказания образовательных услуг»;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18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22.01.2021 № 01/123 «Об организации работы по внедрению Концепции организационно</w:t>
      </w:r>
      <w:r w:rsidR="00E47E6A">
        <w:rPr>
          <w:color w:val="000000"/>
          <w:sz w:val="28"/>
          <w:szCs w:val="28"/>
          <w:lang w:bidi="ru-RU"/>
        </w:rPr>
        <w:t>-</w:t>
      </w:r>
      <w:r w:rsidRPr="00691A03">
        <w:rPr>
          <w:color w:val="000000"/>
          <w:sz w:val="28"/>
          <w:szCs w:val="28"/>
          <w:lang w:bidi="ru-RU"/>
        </w:rPr>
        <w:softHyphen/>
        <w:t>педагогического сопровождения профессионального самоопределения обучающихся Челябинской области»;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18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29.01.2021 № 01/249 «Об утверждении модели методической работы в системе образования Челябинской области и мониторинга ее эффективности»;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18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01.02.2021 № 01/253 «Об утверждении Концепции выявления, поддержки и развития способностей и талантов у детей и молодёжи Челябинской области»;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18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18.03.2021 № 01/730 «Об утверждении дорожной карты реализации модели методической работы в системе образования Челябинской области на 2021-2022 гг. сроков проведения мониторинга ее эффективности»;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18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24.05.2021 № 01/1481 «Об утверждении модельной программы адресной поддержки школ с низкими образовательными результатами в рамках федерального проекта «500+».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18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25.05.2021 № 01/1498 «Об утверждении методики мониторинга качества дошкольного образования в системе образования Челябинской области».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18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15.06.2021 № 01/1641 «О вводе в эксплуатацию модуля «Мониторинг ФГОС дошкольного образования» информационной системы «Мониторинг ФГОС».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18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Приказ Министерства образования и науки Челябинской области от 17.06.2021 № 01/1653 «Об утверждении мониторинга обеспечения объективности процедур оценки качества образования и олимпиад в образовательных организациях Челябинской области».</w:t>
      </w:r>
    </w:p>
    <w:p w:rsidR="00691A03" w:rsidRPr="00B348AA" w:rsidRDefault="00691A03" w:rsidP="00F86E8C">
      <w:pPr>
        <w:widowControl w:val="0"/>
        <w:numPr>
          <w:ilvl w:val="2"/>
          <w:numId w:val="2"/>
        </w:numPr>
        <w:tabs>
          <w:tab w:val="left" w:pos="1350"/>
          <w:tab w:val="left" w:pos="3326"/>
          <w:tab w:val="left" w:leader="underscore" w:pos="6778"/>
          <w:tab w:val="left" w:leader="underscore" w:pos="7920"/>
        </w:tabs>
        <w:jc w:val="both"/>
        <w:rPr>
          <w:color w:val="000000"/>
          <w:sz w:val="28"/>
          <w:szCs w:val="28"/>
          <w:u w:val="single"/>
          <w:lang w:bidi="ru-RU"/>
        </w:rPr>
      </w:pPr>
      <w:r w:rsidRPr="00B348AA">
        <w:rPr>
          <w:color w:val="000000"/>
          <w:sz w:val="28"/>
          <w:szCs w:val="28"/>
          <w:lang w:bidi="ru-RU"/>
        </w:rPr>
        <w:t>Нормативными</w:t>
      </w:r>
      <w:r w:rsidRPr="00B348AA">
        <w:rPr>
          <w:color w:val="000000"/>
          <w:sz w:val="28"/>
          <w:szCs w:val="28"/>
          <w:lang w:bidi="ru-RU"/>
        </w:rPr>
        <w:tab/>
        <w:t>актами</w:t>
      </w:r>
      <w:r w:rsidR="005E3816" w:rsidRPr="00B348AA">
        <w:rPr>
          <w:color w:val="000000"/>
          <w:sz w:val="28"/>
          <w:szCs w:val="28"/>
          <w:lang w:bidi="ru-RU"/>
        </w:rPr>
        <w:t>,</w:t>
      </w:r>
      <w:r w:rsidR="00B348AA" w:rsidRPr="00B348AA">
        <w:rPr>
          <w:color w:val="000000"/>
          <w:sz w:val="28"/>
          <w:szCs w:val="28"/>
          <w:lang w:bidi="ru-RU"/>
        </w:rPr>
        <w:t xml:space="preserve"> </w:t>
      </w:r>
      <w:r w:rsidRPr="00B348AA">
        <w:rPr>
          <w:color w:val="000000"/>
          <w:sz w:val="28"/>
          <w:szCs w:val="28"/>
          <w:lang w:bidi="ru-RU"/>
        </w:rPr>
        <w:t>регламентирующими функционирование МСОКО и определяющими требования к ней, являются</w:t>
      </w:r>
      <w:r w:rsidRPr="00B348AA">
        <w:rPr>
          <w:i/>
          <w:iCs/>
          <w:color w:val="000000"/>
          <w:sz w:val="28"/>
          <w:szCs w:val="28"/>
          <w:lang w:bidi="ru-RU"/>
        </w:rPr>
        <w:t>:</w:t>
      </w:r>
    </w:p>
    <w:p w:rsidR="00691A03" w:rsidRPr="006926C5" w:rsidRDefault="00131CD6" w:rsidP="00B348AA">
      <w:pPr>
        <w:widowControl w:val="0"/>
        <w:tabs>
          <w:tab w:val="left" w:pos="1185"/>
        </w:tabs>
        <w:ind w:left="720"/>
        <w:jc w:val="both"/>
        <w:rPr>
          <w:color w:val="000000" w:themeColor="text1"/>
          <w:sz w:val="28"/>
          <w:szCs w:val="28"/>
          <w:lang w:bidi="ru-RU"/>
        </w:rPr>
      </w:pPr>
      <w:r w:rsidRPr="00A2239E">
        <w:rPr>
          <w:color w:val="000000" w:themeColor="text1"/>
          <w:sz w:val="28"/>
          <w:szCs w:val="28"/>
          <w:lang w:bidi="ru-RU"/>
        </w:rPr>
        <w:t xml:space="preserve">- </w:t>
      </w:r>
      <w:r w:rsidR="007176C3" w:rsidRPr="00A2239E">
        <w:rPr>
          <w:color w:val="000000" w:themeColor="text1"/>
          <w:sz w:val="28"/>
          <w:szCs w:val="28"/>
          <w:lang w:bidi="ru-RU"/>
        </w:rPr>
        <w:t xml:space="preserve">Муниципальная программа «Развитие образования </w:t>
      </w:r>
      <w:r w:rsidR="00E47E6A">
        <w:rPr>
          <w:color w:val="000000" w:themeColor="text1"/>
          <w:sz w:val="28"/>
          <w:szCs w:val="28"/>
          <w:lang w:bidi="ru-RU"/>
        </w:rPr>
        <w:t>в Локомотивном городском округе</w:t>
      </w:r>
      <w:r w:rsidR="007176C3" w:rsidRPr="00A2239E">
        <w:rPr>
          <w:color w:val="000000" w:themeColor="text1"/>
          <w:sz w:val="28"/>
          <w:szCs w:val="28"/>
          <w:lang w:bidi="ru-RU"/>
        </w:rPr>
        <w:t xml:space="preserve">» (утверждена постановлением </w:t>
      </w:r>
      <w:r w:rsidR="006926C5">
        <w:rPr>
          <w:color w:val="000000" w:themeColor="text1"/>
          <w:sz w:val="28"/>
          <w:szCs w:val="28"/>
          <w:lang w:bidi="ru-RU"/>
        </w:rPr>
        <w:t>а</w:t>
      </w:r>
      <w:r w:rsidR="007176C3" w:rsidRPr="00A2239E">
        <w:rPr>
          <w:color w:val="000000" w:themeColor="text1"/>
          <w:sz w:val="28"/>
          <w:szCs w:val="28"/>
          <w:lang w:bidi="ru-RU"/>
        </w:rPr>
        <w:t xml:space="preserve">дминистрации </w:t>
      </w:r>
      <w:r w:rsidR="00E47E6A">
        <w:rPr>
          <w:color w:val="000000" w:themeColor="text1"/>
          <w:sz w:val="28"/>
          <w:szCs w:val="28"/>
          <w:lang w:bidi="ru-RU"/>
        </w:rPr>
        <w:t>Локомотивного городского округа</w:t>
      </w:r>
      <w:r w:rsidR="007176C3" w:rsidRPr="00A2239E">
        <w:rPr>
          <w:color w:val="000000" w:themeColor="text1"/>
          <w:sz w:val="28"/>
          <w:szCs w:val="28"/>
          <w:lang w:bidi="ru-RU"/>
        </w:rPr>
        <w:t xml:space="preserve"> от </w:t>
      </w:r>
      <w:r w:rsidR="006926C5">
        <w:rPr>
          <w:color w:val="000000" w:themeColor="text1"/>
          <w:sz w:val="28"/>
          <w:szCs w:val="28"/>
          <w:lang w:bidi="ru-RU"/>
        </w:rPr>
        <w:t>24</w:t>
      </w:r>
      <w:r w:rsidR="007176C3" w:rsidRPr="00A2239E">
        <w:rPr>
          <w:color w:val="000000" w:themeColor="text1"/>
          <w:sz w:val="28"/>
          <w:szCs w:val="28"/>
          <w:lang w:bidi="ru-RU"/>
        </w:rPr>
        <w:t>.</w:t>
      </w:r>
      <w:r w:rsidR="006926C5">
        <w:rPr>
          <w:color w:val="000000" w:themeColor="text1"/>
          <w:sz w:val="28"/>
          <w:szCs w:val="28"/>
          <w:lang w:bidi="ru-RU"/>
        </w:rPr>
        <w:t>06</w:t>
      </w:r>
      <w:r w:rsidR="007176C3" w:rsidRPr="00A2239E">
        <w:rPr>
          <w:color w:val="000000" w:themeColor="text1"/>
          <w:sz w:val="28"/>
          <w:szCs w:val="28"/>
          <w:lang w:bidi="ru-RU"/>
        </w:rPr>
        <w:t>.201</w:t>
      </w:r>
      <w:r w:rsidR="006926C5">
        <w:rPr>
          <w:color w:val="000000" w:themeColor="text1"/>
          <w:sz w:val="28"/>
          <w:szCs w:val="28"/>
          <w:lang w:bidi="ru-RU"/>
        </w:rPr>
        <w:t>9</w:t>
      </w:r>
      <w:r w:rsidR="007176C3" w:rsidRPr="00A2239E">
        <w:rPr>
          <w:color w:val="000000" w:themeColor="text1"/>
          <w:sz w:val="28"/>
          <w:szCs w:val="28"/>
          <w:lang w:bidi="ru-RU"/>
        </w:rPr>
        <w:t xml:space="preserve"> №</w:t>
      </w:r>
      <w:r w:rsidR="006926C5">
        <w:rPr>
          <w:color w:val="000000" w:themeColor="text1"/>
          <w:sz w:val="28"/>
          <w:szCs w:val="28"/>
          <w:lang w:bidi="ru-RU"/>
        </w:rPr>
        <w:t>138</w:t>
      </w:r>
      <w:r w:rsidR="007176C3" w:rsidRPr="00A2239E">
        <w:rPr>
          <w:color w:val="000000" w:themeColor="text1"/>
          <w:sz w:val="28"/>
          <w:szCs w:val="28"/>
          <w:lang w:bidi="ru-RU"/>
        </w:rPr>
        <w:t xml:space="preserve">, с изм.) </w:t>
      </w:r>
      <w:r w:rsidR="00691A03" w:rsidRPr="00A2239E">
        <w:rPr>
          <w:color w:val="000000"/>
          <w:sz w:val="28"/>
          <w:szCs w:val="28"/>
          <w:lang w:bidi="ru-RU"/>
        </w:rPr>
        <w:t>(</w:t>
      </w:r>
      <w:r w:rsidR="00691A03" w:rsidRPr="00A2239E">
        <w:rPr>
          <w:i/>
          <w:iCs/>
          <w:color w:val="000000"/>
          <w:sz w:val="28"/>
          <w:szCs w:val="28"/>
          <w:lang w:bidi="ru-RU"/>
        </w:rPr>
        <w:t>действующая версия</w:t>
      </w:r>
      <w:r w:rsidR="00691A03" w:rsidRPr="00A2239E">
        <w:rPr>
          <w:color w:val="000000"/>
          <w:sz w:val="28"/>
          <w:szCs w:val="28"/>
          <w:lang w:bidi="ru-RU"/>
        </w:rPr>
        <w:t>);</w:t>
      </w:r>
    </w:p>
    <w:p w:rsidR="006926C5" w:rsidRPr="00A2239E" w:rsidRDefault="006926C5" w:rsidP="00131CD6">
      <w:pPr>
        <w:widowControl w:val="0"/>
        <w:numPr>
          <w:ilvl w:val="0"/>
          <w:numId w:val="3"/>
        </w:numPr>
        <w:tabs>
          <w:tab w:val="left" w:pos="1185"/>
        </w:tabs>
        <w:ind w:left="720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Муниципальная программа Развитие дошкольного образования в Локомотивном городском округе» (утверждена постановлением администрации Локомотивного городского округа от 24.06.2019 г. №138, с изм.) (</w:t>
      </w:r>
      <w:r w:rsidRPr="006926C5">
        <w:rPr>
          <w:i/>
          <w:iCs/>
          <w:color w:val="000000" w:themeColor="text1"/>
          <w:sz w:val="28"/>
          <w:szCs w:val="28"/>
          <w:lang w:bidi="ru-RU"/>
        </w:rPr>
        <w:t>действующая версия</w:t>
      </w:r>
      <w:r>
        <w:rPr>
          <w:color w:val="000000" w:themeColor="text1"/>
          <w:sz w:val="28"/>
          <w:szCs w:val="28"/>
          <w:lang w:bidi="ru-RU"/>
        </w:rPr>
        <w:t>);</w:t>
      </w:r>
    </w:p>
    <w:p w:rsidR="007176C3" w:rsidRDefault="00131CD6" w:rsidP="00131CD6">
      <w:pPr>
        <w:widowControl w:val="0"/>
        <w:tabs>
          <w:tab w:val="left" w:pos="1281"/>
        </w:tabs>
        <w:ind w:left="720"/>
        <w:jc w:val="both"/>
        <w:rPr>
          <w:color w:val="000000" w:themeColor="text1"/>
          <w:sz w:val="28"/>
          <w:szCs w:val="28"/>
          <w:lang w:bidi="ru-RU"/>
        </w:rPr>
      </w:pPr>
      <w:r w:rsidRPr="006926C5">
        <w:rPr>
          <w:b/>
          <w:color w:val="000000"/>
          <w:sz w:val="28"/>
          <w:szCs w:val="28"/>
          <w:lang w:bidi="ru-RU"/>
        </w:rPr>
        <w:lastRenderedPageBreak/>
        <w:t xml:space="preserve">- </w:t>
      </w:r>
      <w:r w:rsidR="007176C3" w:rsidRPr="006926C5">
        <w:rPr>
          <w:color w:val="000000" w:themeColor="text1"/>
          <w:sz w:val="28"/>
          <w:szCs w:val="28"/>
          <w:lang w:bidi="ru-RU"/>
        </w:rPr>
        <w:t xml:space="preserve">Постановление </w:t>
      </w:r>
      <w:r w:rsidR="006926C5">
        <w:rPr>
          <w:color w:val="000000" w:themeColor="text1"/>
          <w:sz w:val="28"/>
          <w:szCs w:val="28"/>
          <w:lang w:bidi="ru-RU"/>
        </w:rPr>
        <w:t>а</w:t>
      </w:r>
      <w:r w:rsidR="007176C3" w:rsidRPr="006926C5">
        <w:rPr>
          <w:color w:val="000000" w:themeColor="text1"/>
          <w:sz w:val="28"/>
          <w:szCs w:val="28"/>
          <w:lang w:bidi="ru-RU"/>
        </w:rPr>
        <w:t xml:space="preserve">дминистрации </w:t>
      </w:r>
      <w:r w:rsidR="006926C5" w:rsidRPr="006926C5">
        <w:rPr>
          <w:color w:val="000000" w:themeColor="text1"/>
          <w:sz w:val="28"/>
          <w:szCs w:val="28"/>
          <w:lang w:bidi="ru-RU"/>
        </w:rPr>
        <w:t>Локомотивного городского округа от 29.12.2016 г. № 393 «О возложении функций по управлению образованием»</w:t>
      </w:r>
      <w:r w:rsidR="007176C3" w:rsidRPr="006926C5">
        <w:rPr>
          <w:color w:val="000000" w:themeColor="text1"/>
          <w:sz w:val="28"/>
          <w:szCs w:val="28"/>
          <w:lang w:bidi="ru-RU"/>
        </w:rPr>
        <w:t>;</w:t>
      </w:r>
    </w:p>
    <w:p w:rsidR="00244CC9" w:rsidRPr="006926C5" w:rsidRDefault="006926C5" w:rsidP="00244CC9">
      <w:pPr>
        <w:widowControl w:val="0"/>
        <w:tabs>
          <w:tab w:val="left" w:pos="1281"/>
        </w:tabs>
        <w:ind w:left="720"/>
        <w:jc w:val="both"/>
        <w:rPr>
          <w:color w:val="000000" w:themeColor="text1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-</w:t>
      </w:r>
      <w:r>
        <w:rPr>
          <w:color w:val="000000" w:themeColor="text1"/>
          <w:sz w:val="28"/>
          <w:szCs w:val="28"/>
          <w:lang w:bidi="ru-RU"/>
        </w:rPr>
        <w:t xml:space="preserve"> Постановление администрации Локомотивного городского округа от 14.02.2018 г. № 39 «О возложении обязанностей и исполнений функции в сфере образования» с изм. (</w:t>
      </w:r>
      <w:r w:rsidRPr="008706B0">
        <w:rPr>
          <w:i/>
          <w:iCs/>
          <w:color w:val="000000" w:themeColor="text1"/>
          <w:sz w:val="28"/>
          <w:szCs w:val="28"/>
          <w:lang w:bidi="ru-RU"/>
        </w:rPr>
        <w:t>действующая версия</w:t>
      </w:r>
      <w:r>
        <w:rPr>
          <w:color w:val="000000" w:themeColor="text1"/>
          <w:sz w:val="28"/>
          <w:szCs w:val="28"/>
          <w:lang w:bidi="ru-RU"/>
        </w:rPr>
        <w:t>);</w:t>
      </w:r>
    </w:p>
    <w:p w:rsidR="00B348AA" w:rsidRDefault="00131CD6" w:rsidP="00654ED9">
      <w:pPr>
        <w:widowControl w:val="0"/>
        <w:tabs>
          <w:tab w:val="left" w:pos="1281"/>
        </w:tabs>
        <w:ind w:left="720"/>
        <w:jc w:val="both"/>
        <w:rPr>
          <w:color w:val="000000" w:themeColor="text1"/>
          <w:sz w:val="28"/>
          <w:szCs w:val="28"/>
          <w:lang w:bidi="ru-RU"/>
        </w:rPr>
      </w:pPr>
      <w:r w:rsidRPr="00B12519">
        <w:rPr>
          <w:color w:val="000000" w:themeColor="text1"/>
          <w:sz w:val="28"/>
          <w:szCs w:val="28"/>
          <w:lang w:bidi="ru-RU"/>
        </w:rPr>
        <w:t xml:space="preserve">- Приказ </w:t>
      </w:r>
      <w:r w:rsidR="007A7A46">
        <w:rPr>
          <w:color w:val="000000" w:themeColor="text1"/>
          <w:sz w:val="28"/>
          <w:szCs w:val="28"/>
          <w:lang w:bidi="ru-RU"/>
        </w:rPr>
        <w:t xml:space="preserve">директора МКОУ СОШ № 2 от 29.01.2021 г. № 27 </w:t>
      </w:r>
      <w:r w:rsidRPr="00B12519">
        <w:rPr>
          <w:color w:val="000000" w:themeColor="text1"/>
          <w:sz w:val="28"/>
          <w:szCs w:val="28"/>
          <w:lang w:bidi="ru-RU"/>
        </w:rPr>
        <w:t>«О</w:t>
      </w:r>
      <w:r w:rsidR="007A7A46">
        <w:rPr>
          <w:color w:val="000000" w:themeColor="text1"/>
          <w:sz w:val="28"/>
          <w:szCs w:val="28"/>
          <w:lang w:bidi="ru-RU"/>
        </w:rPr>
        <w:t xml:space="preserve"> мониторинге</w:t>
      </w:r>
      <w:r w:rsidRPr="00B12519">
        <w:rPr>
          <w:color w:val="000000" w:themeColor="text1"/>
          <w:sz w:val="28"/>
          <w:szCs w:val="28"/>
          <w:lang w:bidi="ru-RU"/>
        </w:rPr>
        <w:t xml:space="preserve"> эффективности деятельности </w:t>
      </w:r>
      <w:r w:rsidR="007A7A46">
        <w:rPr>
          <w:color w:val="000000" w:themeColor="text1"/>
          <w:sz w:val="28"/>
          <w:szCs w:val="28"/>
          <w:lang w:bidi="ru-RU"/>
        </w:rPr>
        <w:t xml:space="preserve">руководителей </w:t>
      </w:r>
      <w:r w:rsidRPr="00B12519">
        <w:rPr>
          <w:color w:val="000000" w:themeColor="text1"/>
          <w:sz w:val="28"/>
          <w:szCs w:val="28"/>
          <w:lang w:bidi="ru-RU"/>
        </w:rPr>
        <w:t xml:space="preserve">образовательных </w:t>
      </w:r>
      <w:r w:rsidR="007A7A46">
        <w:rPr>
          <w:color w:val="000000" w:themeColor="text1"/>
          <w:sz w:val="28"/>
          <w:szCs w:val="28"/>
          <w:lang w:bidi="ru-RU"/>
        </w:rPr>
        <w:t>организаций</w:t>
      </w:r>
      <w:r w:rsidRPr="00B12519">
        <w:rPr>
          <w:color w:val="000000" w:themeColor="text1"/>
          <w:sz w:val="28"/>
          <w:szCs w:val="28"/>
          <w:lang w:bidi="ru-RU"/>
        </w:rPr>
        <w:t xml:space="preserve"> </w:t>
      </w:r>
      <w:r w:rsidR="00B12519">
        <w:rPr>
          <w:color w:val="000000" w:themeColor="text1"/>
          <w:sz w:val="28"/>
          <w:szCs w:val="28"/>
          <w:lang w:bidi="ru-RU"/>
        </w:rPr>
        <w:t>Локомотивного городского округа»;</w:t>
      </w:r>
    </w:p>
    <w:p w:rsidR="00B348AA" w:rsidRDefault="00B12519" w:rsidP="00B348AA">
      <w:pPr>
        <w:widowControl w:val="0"/>
        <w:tabs>
          <w:tab w:val="left" w:pos="1278"/>
        </w:tabs>
        <w:jc w:val="both"/>
        <w:rPr>
          <w:color w:val="000000" w:themeColor="text1"/>
          <w:sz w:val="28"/>
          <w:szCs w:val="28"/>
          <w:lang w:bidi="ru-RU"/>
        </w:rPr>
      </w:pPr>
      <w:r w:rsidRPr="00B12519">
        <w:rPr>
          <w:color w:val="000000" w:themeColor="text1"/>
          <w:sz w:val="28"/>
          <w:szCs w:val="28"/>
          <w:lang w:bidi="ru-RU"/>
        </w:rPr>
        <w:t xml:space="preserve"> </w:t>
      </w:r>
      <w:r w:rsidR="00B348AA">
        <w:rPr>
          <w:color w:val="000000" w:themeColor="text1"/>
          <w:sz w:val="28"/>
          <w:szCs w:val="28"/>
          <w:lang w:bidi="ru-RU"/>
        </w:rPr>
        <w:t xml:space="preserve">        -</w:t>
      </w:r>
      <w:r w:rsidRPr="00B12519">
        <w:rPr>
          <w:color w:val="000000" w:themeColor="text1"/>
          <w:sz w:val="28"/>
          <w:szCs w:val="28"/>
          <w:lang w:bidi="ru-RU"/>
        </w:rPr>
        <w:t xml:space="preserve"> </w:t>
      </w:r>
      <w:bookmarkStart w:id="5" w:name="_Hlk97128397"/>
      <w:r w:rsidR="00B348AA" w:rsidRPr="00583BC0">
        <w:rPr>
          <w:color w:val="000000"/>
          <w:sz w:val="28"/>
          <w:szCs w:val="28"/>
          <w:lang w:bidi="ru-RU"/>
        </w:rPr>
        <w:t xml:space="preserve">Постановление Главы Локомотивного городского округа от 27.12.2021 г. № 118-п «Об утверждении Положения о резерве </w:t>
      </w:r>
      <w:r w:rsidR="00B348AA">
        <w:rPr>
          <w:color w:val="000000"/>
          <w:sz w:val="28"/>
          <w:szCs w:val="28"/>
          <w:lang w:bidi="ru-RU"/>
        </w:rPr>
        <w:t xml:space="preserve">    </w:t>
      </w:r>
      <w:r w:rsidR="00B348AA" w:rsidRPr="00583BC0">
        <w:rPr>
          <w:color w:val="000000"/>
          <w:sz w:val="28"/>
          <w:szCs w:val="28"/>
          <w:lang w:bidi="ru-RU"/>
        </w:rPr>
        <w:t>управленческих кадров Локомотивного городского округа Челябинской области»</w:t>
      </w:r>
      <w:r w:rsidR="00B348AA" w:rsidRPr="00583BC0">
        <w:rPr>
          <w:color w:val="000000" w:themeColor="text1"/>
          <w:sz w:val="28"/>
          <w:szCs w:val="28"/>
          <w:lang w:bidi="ru-RU"/>
        </w:rPr>
        <w:t>;</w:t>
      </w:r>
      <w:bookmarkEnd w:id="5"/>
    </w:p>
    <w:p w:rsidR="00691A03" w:rsidRPr="00B12519" w:rsidRDefault="00B348AA" w:rsidP="00B348AA">
      <w:pPr>
        <w:widowControl w:val="0"/>
        <w:tabs>
          <w:tab w:val="left" w:pos="1281"/>
        </w:tabs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- </w:t>
      </w:r>
      <w:r w:rsidRPr="00583BC0">
        <w:rPr>
          <w:color w:val="000000"/>
          <w:sz w:val="28"/>
          <w:szCs w:val="28"/>
          <w:lang w:bidi="ru-RU"/>
        </w:rPr>
        <w:t>Постановление Главы Локомотивного городского округа от 27.12.2021 г. № 11</w:t>
      </w:r>
      <w:r>
        <w:rPr>
          <w:color w:val="000000"/>
          <w:sz w:val="28"/>
          <w:szCs w:val="28"/>
          <w:lang w:bidi="ru-RU"/>
        </w:rPr>
        <w:t>9</w:t>
      </w:r>
      <w:r w:rsidRPr="00583BC0">
        <w:rPr>
          <w:color w:val="000000"/>
          <w:sz w:val="28"/>
          <w:szCs w:val="28"/>
          <w:lang w:bidi="ru-RU"/>
        </w:rPr>
        <w:t>-п «О</w:t>
      </w:r>
      <w:r>
        <w:rPr>
          <w:color w:val="000000"/>
          <w:sz w:val="28"/>
          <w:szCs w:val="28"/>
          <w:lang w:bidi="ru-RU"/>
        </w:rPr>
        <w:t xml:space="preserve"> перечне должностей, подлежащих   замещению из резерва управленческих кадров</w:t>
      </w:r>
      <w:r w:rsidRPr="00583BC0">
        <w:rPr>
          <w:color w:val="000000"/>
          <w:sz w:val="28"/>
          <w:szCs w:val="28"/>
          <w:lang w:bidi="ru-RU"/>
        </w:rPr>
        <w:t xml:space="preserve"> Локомотивного городского округа Челябинской области»</w:t>
      </w:r>
      <w:r w:rsidRPr="00583BC0">
        <w:rPr>
          <w:color w:val="000000" w:themeColor="text1"/>
          <w:sz w:val="28"/>
          <w:szCs w:val="28"/>
          <w:lang w:bidi="ru-RU"/>
        </w:rPr>
        <w:t>;</w:t>
      </w:r>
    </w:p>
    <w:p w:rsidR="00691A03" w:rsidRPr="005E3816" w:rsidRDefault="00227D21" w:rsidP="00654ED9">
      <w:pPr>
        <w:widowControl w:val="0"/>
        <w:tabs>
          <w:tab w:val="left" w:pos="1278"/>
        </w:tabs>
        <w:jc w:val="both"/>
        <w:rPr>
          <w:color w:val="000000" w:themeColor="text1"/>
          <w:sz w:val="28"/>
          <w:szCs w:val="28"/>
          <w:lang w:bidi="ru-RU"/>
        </w:rPr>
      </w:pPr>
      <w:r w:rsidRPr="00B12519">
        <w:rPr>
          <w:color w:val="FF0000"/>
          <w:sz w:val="28"/>
          <w:szCs w:val="28"/>
          <w:lang w:bidi="ru-RU"/>
        </w:rPr>
        <w:t xml:space="preserve">       </w:t>
      </w:r>
      <w:r w:rsidRPr="006C378C">
        <w:rPr>
          <w:sz w:val="28"/>
          <w:szCs w:val="28"/>
          <w:lang w:bidi="ru-RU"/>
        </w:rPr>
        <w:t xml:space="preserve"> </w:t>
      </w:r>
      <w:r w:rsidR="00B348AA">
        <w:rPr>
          <w:color w:val="000000"/>
          <w:sz w:val="28"/>
          <w:szCs w:val="28"/>
          <w:lang w:bidi="ru-RU"/>
        </w:rPr>
        <w:t xml:space="preserve"> -</w:t>
      </w:r>
      <w:r w:rsidR="005E3816">
        <w:rPr>
          <w:color w:val="000000" w:themeColor="text1"/>
          <w:sz w:val="28"/>
          <w:szCs w:val="28"/>
          <w:lang w:bidi="ru-RU"/>
        </w:rPr>
        <w:t xml:space="preserve"> </w:t>
      </w:r>
      <w:r w:rsidR="00691A03" w:rsidRPr="005E3816">
        <w:rPr>
          <w:color w:val="000000" w:themeColor="text1"/>
          <w:sz w:val="28"/>
          <w:szCs w:val="28"/>
          <w:lang w:bidi="ru-RU"/>
        </w:rPr>
        <w:t xml:space="preserve">Приказ </w:t>
      </w:r>
      <w:r w:rsidR="007A7A46">
        <w:rPr>
          <w:color w:val="000000" w:themeColor="text1"/>
          <w:sz w:val="28"/>
          <w:szCs w:val="28"/>
          <w:lang w:bidi="ru-RU"/>
        </w:rPr>
        <w:t>директора МКОУ СОШ № 2</w:t>
      </w:r>
      <w:r w:rsidR="005E3816" w:rsidRPr="00B12519">
        <w:rPr>
          <w:color w:val="000000" w:themeColor="text1"/>
          <w:sz w:val="28"/>
          <w:szCs w:val="28"/>
          <w:lang w:bidi="ru-RU"/>
        </w:rPr>
        <w:t xml:space="preserve">  </w:t>
      </w:r>
      <w:r w:rsidR="005E3816">
        <w:rPr>
          <w:color w:val="000000" w:themeColor="text1"/>
          <w:sz w:val="28"/>
          <w:szCs w:val="28"/>
          <w:lang w:bidi="ru-RU"/>
        </w:rPr>
        <w:t xml:space="preserve"> </w:t>
      </w:r>
      <w:r w:rsidR="00691A03" w:rsidRPr="005E3816">
        <w:rPr>
          <w:color w:val="000000" w:themeColor="text1"/>
          <w:sz w:val="28"/>
          <w:szCs w:val="28"/>
          <w:lang w:bidi="ru-RU"/>
        </w:rPr>
        <w:t xml:space="preserve">от </w:t>
      </w:r>
      <w:r w:rsidR="00DD2FD8" w:rsidRPr="005E3816">
        <w:rPr>
          <w:color w:val="000000" w:themeColor="text1"/>
          <w:sz w:val="28"/>
          <w:szCs w:val="28"/>
          <w:lang w:bidi="ru-RU"/>
        </w:rPr>
        <w:t>29.01.</w:t>
      </w:r>
      <w:r w:rsidR="00691A03" w:rsidRPr="005E3816">
        <w:rPr>
          <w:color w:val="000000" w:themeColor="text1"/>
          <w:sz w:val="28"/>
          <w:szCs w:val="28"/>
          <w:lang w:bidi="ru-RU"/>
        </w:rPr>
        <w:t xml:space="preserve">2021 № </w:t>
      </w:r>
      <w:r w:rsidR="007A7A46">
        <w:rPr>
          <w:color w:val="000000" w:themeColor="text1"/>
          <w:sz w:val="28"/>
          <w:szCs w:val="28"/>
          <w:lang w:bidi="ru-RU"/>
        </w:rPr>
        <w:t>26</w:t>
      </w:r>
      <w:r w:rsidR="00691A03" w:rsidRPr="005E3816">
        <w:rPr>
          <w:color w:val="000000" w:themeColor="text1"/>
          <w:sz w:val="28"/>
          <w:szCs w:val="28"/>
          <w:lang w:bidi="ru-RU"/>
        </w:rPr>
        <w:t xml:space="preserve"> «Об организации работы по внедрению Концепции организационно-педагогического сопровождения профессионального самоопределения обучающихся</w:t>
      </w:r>
      <w:r w:rsidR="00DD2FD8" w:rsidRPr="005E3816">
        <w:rPr>
          <w:color w:val="000000" w:themeColor="text1"/>
          <w:sz w:val="28"/>
          <w:szCs w:val="28"/>
          <w:lang w:bidi="ru-RU"/>
        </w:rPr>
        <w:t xml:space="preserve"> </w:t>
      </w:r>
      <w:r w:rsidR="007A7A46">
        <w:rPr>
          <w:color w:val="000000" w:themeColor="text1"/>
          <w:sz w:val="28"/>
          <w:szCs w:val="28"/>
          <w:lang w:bidi="ru-RU"/>
        </w:rPr>
        <w:t xml:space="preserve">МКОУ СОШ № 2 </w:t>
      </w:r>
      <w:r w:rsidR="005E3816">
        <w:rPr>
          <w:color w:val="000000" w:themeColor="text1"/>
          <w:sz w:val="28"/>
          <w:szCs w:val="28"/>
          <w:lang w:bidi="ru-RU"/>
        </w:rPr>
        <w:t>Локомотивного городского округа</w:t>
      </w:r>
      <w:r w:rsidR="005E3816" w:rsidRPr="00B12519">
        <w:rPr>
          <w:color w:val="000000" w:themeColor="text1"/>
          <w:sz w:val="28"/>
          <w:szCs w:val="28"/>
          <w:lang w:bidi="ru-RU"/>
        </w:rPr>
        <w:t xml:space="preserve">  </w:t>
      </w:r>
      <w:r w:rsidR="007A7A46">
        <w:rPr>
          <w:color w:val="000000" w:themeColor="text1"/>
          <w:sz w:val="28"/>
          <w:szCs w:val="28"/>
          <w:lang w:bidi="ru-RU"/>
        </w:rPr>
        <w:t>в</w:t>
      </w:r>
      <w:r w:rsidR="00DD2FD8" w:rsidRPr="005E3816">
        <w:rPr>
          <w:color w:val="000000" w:themeColor="text1"/>
          <w:sz w:val="28"/>
          <w:szCs w:val="28"/>
          <w:lang w:bidi="ru-RU"/>
        </w:rPr>
        <w:t xml:space="preserve"> 2021-2025 год</w:t>
      </w:r>
      <w:r w:rsidR="007A7A46">
        <w:rPr>
          <w:color w:val="000000" w:themeColor="text1"/>
          <w:sz w:val="28"/>
          <w:szCs w:val="28"/>
          <w:lang w:bidi="ru-RU"/>
        </w:rPr>
        <w:t>ах</w:t>
      </w:r>
      <w:r w:rsidR="00691A03" w:rsidRPr="005E3816">
        <w:rPr>
          <w:color w:val="000000" w:themeColor="text1"/>
          <w:sz w:val="28"/>
          <w:szCs w:val="28"/>
          <w:lang w:bidi="ru-RU"/>
        </w:rPr>
        <w:t>»;</w:t>
      </w:r>
    </w:p>
    <w:p w:rsidR="00691A03" w:rsidRPr="005E3816" w:rsidRDefault="00B348AA" w:rsidP="00B348AA">
      <w:pPr>
        <w:widowControl w:val="0"/>
        <w:tabs>
          <w:tab w:val="left" w:pos="1131"/>
        </w:tabs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- </w:t>
      </w:r>
      <w:r w:rsidR="00691A03" w:rsidRPr="005E3816">
        <w:rPr>
          <w:color w:val="000000" w:themeColor="text1"/>
          <w:sz w:val="28"/>
          <w:szCs w:val="28"/>
          <w:lang w:bidi="ru-RU"/>
        </w:rPr>
        <w:t xml:space="preserve">Приказ </w:t>
      </w:r>
      <w:r w:rsidR="00683CF9">
        <w:rPr>
          <w:color w:val="000000" w:themeColor="text1"/>
          <w:sz w:val="28"/>
          <w:szCs w:val="28"/>
          <w:lang w:bidi="ru-RU"/>
        </w:rPr>
        <w:t xml:space="preserve">директора МКОУ СОШ № 2 </w:t>
      </w:r>
      <w:r w:rsidR="009526F2" w:rsidRPr="005E3816">
        <w:rPr>
          <w:color w:val="000000" w:themeColor="text1"/>
          <w:sz w:val="28"/>
          <w:szCs w:val="28"/>
          <w:lang w:bidi="ru-RU"/>
        </w:rPr>
        <w:t xml:space="preserve">от </w:t>
      </w:r>
      <w:r w:rsidR="00683CF9">
        <w:rPr>
          <w:color w:val="000000" w:themeColor="text1"/>
          <w:sz w:val="28"/>
          <w:szCs w:val="28"/>
          <w:lang w:bidi="ru-RU"/>
        </w:rPr>
        <w:t>14</w:t>
      </w:r>
      <w:r w:rsidR="009526F2" w:rsidRPr="005E3816">
        <w:rPr>
          <w:color w:val="000000" w:themeColor="text1"/>
          <w:sz w:val="28"/>
          <w:szCs w:val="28"/>
          <w:lang w:bidi="ru-RU"/>
        </w:rPr>
        <w:t>.0</w:t>
      </w:r>
      <w:r w:rsidR="00683CF9">
        <w:rPr>
          <w:color w:val="000000" w:themeColor="text1"/>
          <w:sz w:val="28"/>
          <w:szCs w:val="28"/>
          <w:lang w:bidi="ru-RU"/>
        </w:rPr>
        <w:t>3</w:t>
      </w:r>
      <w:r w:rsidR="00691A03" w:rsidRPr="005E3816">
        <w:rPr>
          <w:color w:val="000000" w:themeColor="text1"/>
          <w:sz w:val="28"/>
          <w:szCs w:val="28"/>
          <w:lang w:bidi="ru-RU"/>
        </w:rPr>
        <w:t xml:space="preserve">.2021 № </w:t>
      </w:r>
      <w:r w:rsidR="009526F2" w:rsidRPr="005E3816">
        <w:rPr>
          <w:color w:val="000000" w:themeColor="text1"/>
          <w:sz w:val="28"/>
          <w:szCs w:val="28"/>
          <w:lang w:bidi="ru-RU"/>
        </w:rPr>
        <w:t>6</w:t>
      </w:r>
      <w:r w:rsidR="00683CF9">
        <w:rPr>
          <w:color w:val="000000" w:themeColor="text1"/>
          <w:sz w:val="28"/>
          <w:szCs w:val="28"/>
          <w:lang w:bidi="ru-RU"/>
        </w:rPr>
        <w:t>4</w:t>
      </w:r>
      <w:r w:rsidR="00691A03" w:rsidRPr="005E3816">
        <w:rPr>
          <w:color w:val="000000" w:themeColor="text1"/>
          <w:sz w:val="28"/>
          <w:szCs w:val="28"/>
          <w:lang w:bidi="ru-RU"/>
        </w:rPr>
        <w:t xml:space="preserve"> «Об утверждении </w:t>
      </w:r>
      <w:r w:rsidR="00683CF9">
        <w:rPr>
          <w:color w:val="000000" w:themeColor="text1"/>
          <w:sz w:val="28"/>
          <w:szCs w:val="28"/>
          <w:lang w:bidi="ru-RU"/>
        </w:rPr>
        <w:t xml:space="preserve">комплекса мер по реализации региональной </w:t>
      </w:r>
      <w:r w:rsidR="009526F2" w:rsidRPr="005E3816">
        <w:rPr>
          <w:color w:val="000000" w:themeColor="text1"/>
          <w:sz w:val="28"/>
          <w:szCs w:val="28"/>
          <w:lang w:bidi="ru-RU"/>
        </w:rPr>
        <w:t>Концепции</w:t>
      </w:r>
      <w:r w:rsidR="00691A03" w:rsidRPr="005E3816">
        <w:rPr>
          <w:color w:val="000000" w:themeColor="text1"/>
          <w:sz w:val="28"/>
          <w:szCs w:val="28"/>
          <w:lang w:bidi="ru-RU"/>
        </w:rPr>
        <w:t xml:space="preserve"> выявления, поддержки и развития способностей и талантов у детей и молодёжи</w:t>
      </w:r>
      <w:r w:rsidR="005E3816" w:rsidRPr="005E3816">
        <w:rPr>
          <w:color w:val="000000" w:themeColor="text1"/>
          <w:sz w:val="28"/>
          <w:szCs w:val="28"/>
          <w:lang w:bidi="ru-RU"/>
        </w:rPr>
        <w:t xml:space="preserve"> </w:t>
      </w:r>
      <w:r w:rsidR="00683CF9">
        <w:rPr>
          <w:color w:val="000000" w:themeColor="text1"/>
          <w:sz w:val="28"/>
          <w:szCs w:val="28"/>
          <w:lang w:bidi="ru-RU"/>
        </w:rPr>
        <w:t xml:space="preserve">в </w:t>
      </w:r>
      <w:r w:rsidR="005E3816">
        <w:rPr>
          <w:color w:val="000000" w:themeColor="text1"/>
          <w:sz w:val="28"/>
          <w:szCs w:val="28"/>
          <w:lang w:bidi="ru-RU"/>
        </w:rPr>
        <w:t>Локомотивно</w:t>
      </w:r>
      <w:r w:rsidR="00683CF9">
        <w:rPr>
          <w:color w:val="000000" w:themeColor="text1"/>
          <w:sz w:val="28"/>
          <w:szCs w:val="28"/>
          <w:lang w:bidi="ru-RU"/>
        </w:rPr>
        <w:t>м</w:t>
      </w:r>
      <w:r w:rsidR="005E3816">
        <w:rPr>
          <w:color w:val="000000" w:themeColor="text1"/>
          <w:sz w:val="28"/>
          <w:szCs w:val="28"/>
          <w:lang w:bidi="ru-RU"/>
        </w:rPr>
        <w:t xml:space="preserve"> городско</w:t>
      </w:r>
      <w:r w:rsidR="00683CF9">
        <w:rPr>
          <w:color w:val="000000" w:themeColor="text1"/>
          <w:sz w:val="28"/>
          <w:szCs w:val="28"/>
          <w:lang w:bidi="ru-RU"/>
        </w:rPr>
        <w:t>м</w:t>
      </w:r>
      <w:r w:rsidR="005E3816">
        <w:rPr>
          <w:color w:val="000000" w:themeColor="text1"/>
          <w:sz w:val="28"/>
          <w:szCs w:val="28"/>
          <w:lang w:bidi="ru-RU"/>
        </w:rPr>
        <w:t xml:space="preserve"> округ</w:t>
      </w:r>
      <w:r w:rsidR="00683CF9">
        <w:rPr>
          <w:color w:val="000000" w:themeColor="text1"/>
          <w:sz w:val="28"/>
          <w:szCs w:val="28"/>
          <w:lang w:bidi="ru-RU"/>
        </w:rPr>
        <w:t>е</w:t>
      </w:r>
      <w:r w:rsidR="005E3816">
        <w:rPr>
          <w:color w:val="000000" w:themeColor="text1"/>
          <w:sz w:val="28"/>
          <w:szCs w:val="28"/>
          <w:lang w:bidi="ru-RU"/>
        </w:rPr>
        <w:t>»;</w:t>
      </w:r>
    </w:p>
    <w:p w:rsidR="00691A03" w:rsidRPr="005E3816" w:rsidRDefault="00B348AA" w:rsidP="00B348AA">
      <w:pPr>
        <w:widowControl w:val="0"/>
        <w:tabs>
          <w:tab w:val="left" w:pos="1131"/>
        </w:tabs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- </w:t>
      </w:r>
      <w:r w:rsidR="00691A03" w:rsidRPr="00A70573">
        <w:rPr>
          <w:color w:val="000000" w:themeColor="text1"/>
          <w:sz w:val="28"/>
          <w:szCs w:val="28"/>
          <w:lang w:bidi="ru-RU"/>
        </w:rPr>
        <w:t xml:space="preserve">Приказ </w:t>
      </w:r>
      <w:r w:rsidR="00683CF9" w:rsidRPr="00A70573">
        <w:rPr>
          <w:color w:val="000000" w:themeColor="text1"/>
          <w:sz w:val="28"/>
          <w:szCs w:val="28"/>
          <w:lang w:bidi="ru-RU"/>
        </w:rPr>
        <w:t xml:space="preserve">директора МКОУ СОШ № 2 </w:t>
      </w:r>
      <w:r w:rsidR="00691A03" w:rsidRPr="00A70573">
        <w:rPr>
          <w:color w:val="000000" w:themeColor="text1"/>
          <w:sz w:val="28"/>
          <w:szCs w:val="28"/>
          <w:lang w:bidi="ru-RU"/>
        </w:rPr>
        <w:t xml:space="preserve">от </w:t>
      </w:r>
      <w:r w:rsidR="00DD2FD8" w:rsidRPr="00A70573">
        <w:rPr>
          <w:color w:val="000000" w:themeColor="text1"/>
          <w:sz w:val="28"/>
          <w:szCs w:val="28"/>
          <w:lang w:bidi="ru-RU"/>
        </w:rPr>
        <w:t>04.03.2021г №</w:t>
      </w:r>
      <w:r w:rsidR="00A70573" w:rsidRPr="00A70573">
        <w:rPr>
          <w:color w:val="000000" w:themeColor="text1"/>
          <w:sz w:val="28"/>
          <w:szCs w:val="28"/>
          <w:lang w:bidi="ru-RU"/>
        </w:rPr>
        <w:t xml:space="preserve"> 92</w:t>
      </w:r>
      <w:r w:rsidR="00DD2FD8" w:rsidRPr="00A70573">
        <w:rPr>
          <w:color w:val="000000" w:themeColor="text1"/>
          <w:sz w:val="28"/>
          <w:szCs w:val="28"/>
          <w:lang w:bidi="ru-RU"/>
        </w:rPr>
        <w:t xml:space="preserve"> </w:t>
      </w:r>
      <w:r w:rsidR="00691A03" w:rsidRPr="00A70573">
        <w:rPr>
          <w:color w:val="000000" w:themeColor="text1"/>
          <w:sz w:val="28"/>
          <w:szCs w:val="28"/>
          <w:lang w:bidi="ru-RU"/>
        </w:rPr>
        <w:t xml:space="preserve">«Об утверждении модели методической работы </w:t>
      </w:r>
      <w:r w:rsidR="005E3816" w:rsidRPr="00A70573">
        <w:rPr>
          <w:color w:val="000000" w:themeColor="text1"/>
          <w:sz w:val="28"/>
          <w:szCs w:val="28"/>
          <w:lang w:bidi="ru-RU"/>
        </w:rPr>
        <w:t xml:space="preserve">в </w:t>
      </w:r>
      <w:r w:rsidR="00691A03" w:rsidRPr="00A70573">
        <w:rPr>
          <w:color w:val="000000" w:themeColor="text1"/>
          <w:sz w:val="28"/>
          <w:szCs w:val="28"/>
          <w:lang w:bidi="ru-RU"/>
        </w:rPr>
        <w:t xml:space="preserve">системе образования </w:t>
      </w:r>
      <w:r w:rsidR="00F22012" w:rsidRPr="00A70573">
        <w:rPr>
          <w:color w:val="000000" w:themeColor="text1"/>
          <w:sz w:val="28"/>
          <w:szCs w:val="28"/>
          <w:lang w:bidi="ru-RU"/>
        </w:rPr>
        <w:t>Локомотивного городского</w:t>
      </w:r>
      <w:r w:rsidR="00F22012" w:rsidRPr="005E3816">
        <w:rPr>
          <w:color w:val="000000" w:themeColor="text1"/>
          <w:sz w:val="28"/>
          <w:szCs w:val="28"/>
          <w:lang w:bidi="ru-RU"/>
        </w:rPr>
        <w:t xml:space="preserve"> округа </w:t>
      </w:r>
      <w:r w:rsidR="00DD2FD8" w:rsidRPr="005E3816">
        <w:rPr>
          <w:color w:val="000000" w:themeColor="text1"/>
          <w:sz w:val="28"/>
          <w:szCs w:val="28"/>
          <w:lang w:bidi="ru-RU"/>
        </w:rPr>
        <w:t>и мониторинга ее эффективности»</w:t>
      </w:r>
      <w:r w:rsidR="00F22012">
        <w:rPr>
          <w:color w:val="000000" w:themeColor="text1"/>
          <w:sz w:val="28"/>
          <w:szCs w:val="28"/>
          <w:lang w:bidi="ru-RU"/>
        </w:rPr>
        <w:t>;</w:t>
      </w:r>
    </w:p>
    <w:p w:rsidR="00654ED9" w:rsidRPr="005E3816" w:rsidRDefault="00B348AA" w:rsidP="00654ED9">
      <w:pPr>
        <w:widowControl w:val="0"/>
        <w:tabs>
          <w:tab w:val="left" w:pos="1131"/>
        </w:tabs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</w:t>
      </w:r>
      <w:r w:rsidR="00654ED9" w:rsidRPr="00A70573">
        <w:rPr>
          <w:color w:val="000000" w:themeColor="text1"/>
          <w:sz w:val="28"/>
          <w:szCs w:val="28"/>
          <w:lang w:bidi="ru-RU"/>
        </w:rPr>
        <w:t xml:space="preserve">- </w:t>
      </w:r>
      <w:r w:rsidR="00683CF9">
        <w:rPr>
          <w:color w:val="000000" w:themeColor="text1"/>
          <w:sz w:val="28"/>
          <w:szCs w:val="28"/>
          <w:lang w:bidi="ru-RU"/>
        </w:rPr>
        <w:t xml:space="preserve"> </w:t>
      </w:r>
      <w:r w:rsidR="00654ED9" w:rsidRPr="005E3816">
        <w:rPr>
          <w:color w:val="000000" w:themeColor="text1"/>
          <w:sz w:val="28"/>
          <w:szCs w:val="28"/>
          <w:lang w:bidi="ru-RU"/>
        </w:rPr>
        <w:t xml:space="preserve">Приказ </w:t>
      </w:r>
      <w:r w:rsidR="00683CF9">
        <w:rPr>
          <w:color w:val="000000" w:themeColor="text1"/>
          <w:sz w:val="28"/>
          <w:szCs w:val="28"/>
          <w:lang w:bidi="ru-RU"/>
        </w:rPr>
        <w:t>директора МКОУ СОШ № 2 от 22.01.2021 г. № 23</w:t>
      </w:r>
      <w:r w:rsidR="00654ED9" w:rsidRPr="005E3816">
        <w:rPr>
          <w:color w:val="000000" w:themeColor="text1"/>
          <w:sz w:val="28"/>
          <w:szCs w:val="28"/>
          <w:lang w:bidi="ru-RU"/>
        </w:rPr>
        <w:t xml:space="preserve"> «Об организации </w:t>
      </w:r>
      <w:r w:rsidR="00683CF9">
        <w:rPr>
          <w:color w:val="000000" w:themeColor="text1"/>
          <w:sz w:val="28"/>
          <w:szCs w:val="28"/>
          <w:lang w:bidi="ru-RU"/>
        </w:rPr>
        <w:t xml:space="preserve">работы по внедрению Региональной целевой модели </w:t>
      </w:r>
      <w:r w:rsidR="00654ED9" w:rsidRPr="005E3816">
        <w:rPr>
          <w:color w:val="000000" w:themeColor="text1"/>
          <w:sz w:val="28"/>
          <w:szCs w:val="28"/>
          <w:lang w:bidi="ru-RU"/>
        </w:rPr>
        <w:t xml:space="preserve">наставничества в </w:t>
      </w:r>
      <w:r w:rsidR="00683CF9">
        <w:rPr>
          <w:color w:val="000000" w:themeColor="text1"/>
          <w:sz w:val="28"/>
          <w:szCs w:val="28"/>
          <w:lang w:bidi="ru-RU"/>
        </w:rPr>
        <w:t>МКОУ СОШ № 2</w:t>
      </w:r>
      <w:r w:rsidR="005E3816" w:rsidRPr="005E3816">
        <w:rPr>
          <w:color w:val="000000" w:themeColor="text1"/>
          <w:sz w:val="28"/>
          <w:szCs w:val="28"/>
          <w:lang w:bidi="ru-RU"/>
        </w:rPr>
        <w:t xml:space="preserve"> Локомотивного городского округа</w:t>
      </w:r>
      <w:r w:rsidR="00654ED9" w:rsidRPr="005E3816">
        <w:rPr>
          <w:color w:val="000000" w:themeColor="text1"/>
          <w:sz w:val="28"/>
          <w:szCs w:val="28"/>
          <w:lang w:bidi="ru-RU"/>
        </w:rPr>
        <w:t>»</w:t>
      </w:r>
    </w:p>
    <w:p w:rsidR="00691A03" w:rsidRPr="00691A03" w:rsidRDefault="00691A03" w:rsidP="00F86E8C">
      <w:pPr>
        <w:widowControl w:val="0"/>
        <w:numPr>
          <w:ilvl w:val="1"/>
          <w:numId w:val="2"/>
        </w:numPr>
        <w:tabs>
          <w:tab w:val="left" w:pos="1278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Положение отражает ведущие позиции Концепции РСОКО и методические рекомендации Федерального института оценки качества образования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 (далее - МР ФИОКО по МУМ).</w:t>
      </w:r>
    </w:p>
    <w:p w:rsidR="00691A03" w:rsidRPr="00691A03" w:rsidRDefault="00691A03" w:rsidP="00F86E8C">
      <w:pPr>
        <w:widowControl w:val="0"/>
        <w:numPr>
          <w:ilvl w:val="1"/>
          <w:numId w:val="2"/>
        </w:numPr>
        <w:tabs>
          <w:tab w:val="left" w:pos="1278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t>Ключевыми понятиями</w:t>
      </w:r>
      <w:r w:rsidRPr="00691A03">
        <w:rPr>
          <w:color w:val="000000"/>
          <w:sz w:val="28"/>
          <w:szCs w:val="28"/>
          <w:lang w:bidi="ru-RU"/>
        </w:rPr>
        <w:t xml:space="preserve"> для МСОКО выступают: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8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t>качество образования на муниципальном уровне</w:t>
      </w:r>
      <w:r w:rsidRPr="00691A03">
        <w:rPr>
          <w:color w:val="000000"/>
          <w:sz w:val="28"/>
          <w:szCs w:val="28"/>
          <w:lang w:bidi="ru-RU"/>
        </w:rPr>
        <w:t xml:space="preserve"> - комплексная характеристика муниципальной образовательной системы, выражающаяся в её способности удовлетворять установленные и прогнозируемые потребности местного самоуправления и общества в достижении планируемых результатов освоения образовательных программ общего (включая дошкольное) и дополнительного образования и являющаяся следствием отражения экономических, общественно-политических и социокультурных особенностей муниципалитета и региона (</w:t>
      </w:r>
      <w:r w:rsidRPr="00691A03">
        <w:rPr>
          <w:i/>
          <w:iCs/>
          <w:color w:val="000000"/>
          <w:sz w:val="28"/>
          <w:szCs w:val="28"/>
          <w:lang w:bidi="ru-RU"/>
        </w:rPr>
        <w:t>сформулировано на основе понятия «качество образования на региональном уровне» Концепции РСОКО</w:t>
      </w:r>
      <w:r w:rsidRPr="00691A03">
        <w:rPr>
          <w:color w:val="000000"/>
          <w:sz w:val="28"/>
          <w:szCs w:val="28"/>
          <w:lang w:bidi="ru-RU"/>
        </w:rPr>
        <w:t>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8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lastRenderedPageBreak/>
        <w:t>оценка качества образования на муниципальном уровне</w:t>
      </w:r>
      <w:r w:rsidRPr="00691A03">
        <w:rPr>
          <w:color w:val="000000"/>
          <w:sz w:val="28"/>
          <w:szCs w:val="28"/>
          <w:lang w:bidi="ru-RU"/>
        </w:rPr>
        <w:t xml:space="preserve"> - оценка способности муниципальной образовательной системы удовлетворять установленным и прогнозируемым потребностям местного самоуправления и общества в части эффективного освоения образовательных программ общего (включая дошкольное) и дополнительного образования с учетом стратегических приоритетов федеральной и региональной образовательной политики;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78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t>объекты оценки качества образования на муниципальном уровне</w:t>
      </w:r>
      <w:r w:rsidRPr="00691A03">
        <w:rPr>
          <w:color w:val="000000"/>
          <w:sz w:val="28"/>
          <w:szCs w:val="28"/>
          <w:lang w:bidi="ru-RU"/>
        </w:rPr>
        <w:t xml:space="preserve"> - актуальные характеристики качества образования, отражающие состояние образовательных результатов и образовательной деятельности (образовательные программы и условия их реализации);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303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t>объекты оценки качества образования на региональном уровне</w:t>
      </w:r>
      <w:r w:rsidRPr="00691A03">
        <w:rPr>
          <w:color w:val="000000"/>
          <w:sz w:val="28"/>
          <w:szCs w:val="28"/>
          <w:lang w:bidi="ru-RU"/>
        </w:rPr>
        <w:t xml:space="preserve"> - совокупность реализуемых в системе образования Челябинской области: 1) основных образовательных программ общего, дополнительного и среднего профессионального образования; 2) условий реализации основных образовательных программ общего, дополнительного и среднего профессионального образования; 3) результатов освоения обучающимися основных образовательных программ общего, дополнительного и среднего профессионального образования (</w:t>
      </w:r>
      <w:r w:rsidRPr="00691A03">
        <w:rPr>
          <w:i/>
          <w:iCs/>
          <w:color w:val="000000"/>
          <w:sz w:val="28"/>
          <w:szCs w:val="28"/>
          <w:lang w:bidi="ru-RU"/>
        </w:rPr>
        <w:t>Концепция РСОКО</w:t>
      </w:r>
      <w:r w:rsidRPr="00691A03">
        <w:rPr>
          <w:color w:val="000000"/>
          <w:sz w:val="28"/>
          <w:szCs w:val="28"/>
          <w:lang w:bidi="ru-RU"/>
        </w:rPr>
        <w:t>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303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t>управление качеством образования на муниципальном уровне</w:t>
      </w:r>
      <w:r w:rsidRPr="00691A03">
        <w:rPr>
          <w:color w:val="000000"/>
          <w:sz w:val="28"/>
          <w:szCs w:val="28"/>
          <w:lang w:bidi="ru-RU"/>
        </w:rPr>
        <w:t xml:space="preserve"> - целенаправленное, комплексное скоординированное воздействие субъектов управления на муниципальную образовательную систему или ее отдельные элементы с целью достижения планируемого качества образования (</w:t>
      </w:r>
      <w:r w:rsidRPr="00691A03">
        <w:rPr>
          <w:i/>
          <w:iCs/>
          <w:color w:val="000000"/>
          <w:sz w:val="28"/>
          <w:szCs w:val="28"/>
          <w:lang w:bidi="ru-RU"/>
        </w:rPr>
        <w:t>сформулировано на основе понятия «управление качеством образования на региональном уровне» Концепции РСОКО</w:t>
      </w:r>
      <w:r w:rsidRPr="00691A03">
        <w:rPr>
          <w:color w:val="000000"/>
          <w:sz w:val="28"/>
          <w:szCs w:val="28"/>
          <w:lang w:bidi="ru-RU"/>
        </w:rPr>
        <w:t>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303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t>механизм управления объектом оценки качества образования на муниципальном уровне</w:t>
      </w:r>
      <w:r w:rsidRPr="00691A03">
        <w:rPr>
          <w:color w:val="000000"/>
          <w:sz w:val="28"/>
          <w:szCs w:val="28"/>
          <w:lang w:bidi="ru-RU"/>
        </w:rPr>
        <w:t xml:space="preserve"> - совокупность управленческих действий, обеспечивающих реализацию полного управленческого цикла в отношении объекта оценки качества образования: формулировка целей и задач, определение показателей, установление методов сбора и обработки информации по каждому показателю, проведение мониторинговых мероприятий с использованием установленных методов, анализ собранной информации по показателям с разработкой адресных рекомендаций для разных участников образовательных отношений, разработка и реализация мер по совершенствованию качества образования, принятие управленческих решений с учетом разработанных мер и анализ эффективности принятых мер (</w:t>
      </w:r>
      <w:r w:rsidRPr="00691A03">
        <w:rPr>
          <w:i/>
          <w:iCs/>
          <w:color w:val="000000"/>
          <w:sz w:val="28"/>
          <w:szCs w:val="28"/>
          <w:lang w:bidi="ru-RU"/>
        </w:rPr>
        <w:t>сформулировано на основе МР ФИОКО по МУМ</w:t>
      </w:r>
      <w:r w:rsidRPr="00691A03">
        <w:rPr>
          <w:color w:val="000000"/>
          <w:sz w:val="28"/>
          <w:szCs w:val="28"/>
          <w:lang w:bidi="ru-RU"/>
        </w:rPr>
        <w:t>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303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t>инвариантные мониторинговые мероприятия</w:t>
      </w:r>
      <w:r w:rsidRPr="00691A03">
        <w:rPr>
          <w:color w:val="000000"/>
          <w:sz w:val="28"/>
          <w:szCs w:val="28"/>
          <w:lang w:bidi="ru-RU"/>
        </w:rPr>
        <w:t xml:space="preserve"> - процедуры, обеспечивающие определение соответствия объектов оценки качества образования федеральным и региональным требованиям к оценке качества образования, в реализацию которых включена муниципальная образовательная система (</w:t>
      </w:r>
      <w:r w:rsidRPr="00691A03">
        <w:rPr>
          <w:i/>
          <w:iCs/>
          <w:color w:val="000000"/>
          <w:sz w:val="28"/>
          <w:szCs w:val="28"/>
          <w:lang w:bidi="ru-RU"/>
        </w:rPr>
        <w:t>сформулировано на основе Концепции РСОКО</w:t>
      </w:r>
      <w:r w:rsidRPr="00691A03">
        <w:rPr>
          <w:color w:val="000000"/>
          <w:sz w:val="28"/>
          <w:szCs w:val="28"/>
          <w:lang w:bidi="ru-RU"/>
        </w:rPr>
        <w:t>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303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t>вариативные мониторинговые мероприятия</w:t>
      </w:r>
      <w:r w:rsidRPr="00691A03">
        <w:rPr>
          <w:color w:val="000000"/>
          <w:sz w:val="28"/>
          <w:szCs w:val="28"/>
          <w:lang w:bidi="ru-RU"/>
        </w:rPr>
        <w:t xml:space="preserve"> - процедуры, обеспечивающие определение соответствия объектов оценки качества образования установленным требованиям к оценке качества образования на муниципальном уровне (</w:t>
      </w:r>
      <w:r w:rsidRPr="00691A03">
        <w:rPr>
          <w:i/>
          <w:iCs/>
          <w:color w:val="000000"/>
          <w:sz w:val="28"/>
          <w:szCs w:val="28"/>
          <w:lang w:bidi="ru-RU"/>
        </w:rPr>
        <w:t>сформулировано на основе Концепции РСОКО</w:t>
      </w:r>
      <w:r w:rsidRPr="00691A03">
        <w:rPr>
          <w:color w:val="000000"/>
          <w:sz w:val="28"/>
          <w:szCs w:val="28"/>
          <w:lang w:bidi="ru-RU"/>
        </w:rPr>
        <w:t>).</w:t>
      </w:r>
    </w:p>
    <w:p w:rsidR="00691A03" w:rsidRPr="00691A03" w:rsidRDefault="00691A03" w:rsidP="00F86E8C">
      <w:pPr>
        <w:widowControl w:val="0"/>
        <w:numPr>
          <w:ilvl w:val="1"/>
          <w:numId w:val="2"/>
        </w:numPr>
        <w:tabs>
          <w:tab w:val="left" w:pos="1303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 xml:space="preserve">Функционирование и развитие МСОКО осуществляется в соответствии с </w:t>
      </w:r>
      <w:r w:rsidRPr="00691A03">
        <w:rPr>
          <w:color w:val="000000"/>
          <w:sz w:val="28"/>
          <w:szCs w:val="28"/>
          <w:u w:val="single"/>
          <w:lang w:bidi="ru-RU"/>
        </w:rPr>
        <w:t xml:space="preserve">принципами, учитывающими принципы </w:t>
      </w:r>
      <w:r w:rsidRPr="00691A03">
        <w:rPr>
          <w:color w:val="000000"/>
          <w:sz w:val="28"/>
          <w:szCs w:val="28"/>
          <w:u w:val="single"/>
          <w:lang w:bidi="ru-RU"/>
        </w:rPr>
        <w:lastRenderedPageBreak/>
        <w:t>РСОКО</w:t>
      </w:r>
      <w:r w:rsidRPr="00691A03">
        <w:rPr>
          <w:color w:val="000000"/>
          <w:sz w:val="28"/>
          <w:szCs w:val="28"/>
          <w:lang w:bidi="ru-RU"/>
        </w:rPr>
        <w:t>: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139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t>целесообразности</w:t>
      </w:r>
      <w:r w:rsidRPr="00691A03">
        <w:rPr>
          <w:color w:val="000000"/>
          <w:sz w:val="28"/>
          <w:szCs w:val="28"/>
          <w:lang w:bidi="ru-RU"/>
        </w:rPr>
        <w:t xml:space="preserve"> - обеспечения отбора и применения единых (эффективных) методов, средств и форм получения необходимой и достаточной информации для принятия управленческих решений в области оценки качества образования на муниципальном и институциональном уровнях, включая контекстную информацию (приложение 1);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139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t>результативности</w:t>
      </w:r>
      <w:r w:rsidRPr="00691A03">
        <w:rPr>
          <w:i/>
          <w:iCs/>
          <w:color w:val="000000"/>
          <w:sz w:val="28"/>
          <w:szCs w:val="28"/>
          <w:lang w:bidi="ru-RU"/>
        </w:rPr>
        <w:t>-</w:t>
      </w:r>
      <w:r w:rsidRPr="00691A03">
        <w:rPr>
          <w:color w:val="000000"/>
          <w:sz w:val="28"/>
          <w:szCs w:val="28"/>
          <w:lang w:bidi="ru-RU"/>
        </w:rPr>
        <w:t xml:space="preserve"> направленности на обеспечение достижения планируемых показателей функционирования и развития муниципальной образовательной системы, определенных нормативными документами федерального, регионального уровней и муниципального уровней; соответствия полученных результатов МСОКО целям федеральной и региональной политики в сфере оценки качества образования;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139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t>объективности</w:t>
      </w:r>
      <w:r w:rsidRPr="00691A03">
        <w:rPr>
          <w:i/>
          <w:iCs/>
          <w:color w:val="000000"/>
          <w:sz w:val="28"/>
          <w:szCs w:val="28"/>
          <w:lang w:bidi="ru-RU"/>
        </w:rPr>
        <w:t>-</w:t>
      </w:r>
      <w:r w:rsidRPr="00691A03">
        <w:rPr>
          <w:color w:val="000000"/>
          <w:sz w:val="28"/>
          <w:szCs w:val="28"/>
          <w:lang w:bidi="ru-RU"/>
        </w:rPr>
        <w:t xml:space="preserve"> опоры на информацию, основанную на достоверных данных, получаемых в ходе информационного обмена между Министерством образования и науки Челябинской области, региональными организациями и подведомственными муниципальными образовательными организациями (посредством федеральных и региональных информационных систем);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139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t>сравнимости данных</w:t>
      </w:r>
      <w:r w:rsidRPr="00691A03">
        <w:rPr>
          <w:i/>
          <w:iCs/>
          <w:color w:val="000000"/>
          <w:sz w:val="28"/>
          <w:szCs w:val="28"/>
          <w:lang w:bidi="ru-RU"/>
        </w:rPr>
        <w:t>-</w:t>
      </w:r>
      <w:r w:rsidRPr="00691A03">
        <w:rPr>
          <w:color w:val="000000"/>
          <w:sz w:val="28"/>
          <w:szCs w:val="28"/>
          <w:lang w:bidi="ru-RU"/>
        </w:rPr>
        <w:t xml:space="preserve"> возможности отслеживания на муниципальном уровне (в том числе в динамике) состояния и результатов деятельности муниципальных образовательных организаций по обеспечению и сопровождению федеральной и региональной политики в сфере оценки качества образования, а также изучения изменений, которые происходят в процессе их работы и взаимодействия;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38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t>прогностичности</w:t>
      </w:r>
      <w:r w:rsidRPr="00691A03">
        <w:rPr>
          <w:i/>
          <w:iCs/>
          <w:color w:val="000000"/>
          <w:sz w:val="28"/>
          <w:szCs w:val="28"/>
          <w:lang w:bidi="ru-RU"/>
        </w:rPr>
        <w:t>-</w:t>
      </w:r>
      <w:r w:rsidRPr="00691A03">
        <w:rPr>
          <w:color w:val="000000"/>
          <w:sz w:val="28"/>
          <w:szCs w:val="28"/>
          <w:lang w:bidi="ru-RU"/>
        </w:rPr>
        <w:t xml:space="preserve"> опоры на предварительный анализ и оценку результатов и эффектов получения данных по каждой планируемой процедуре оценки качества образования, а также по их совокупности для обеспечения эффективного управления качеством образования в муниципальной образовательной системе;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38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t>согласованности</w:t>
      </w:r>
      <w:r w:rsidRPr="00691A03">
        <w:rPr>
          <w:i/>
          <w:iCs/>
          <w:color w:val="000000"/>
          <w:sz w:val="28"/>
          <w:szCs w:val="28"/>
          <w:lang w:bidi="ru-RU"/>
        </w:rPr>
        <w:t>-</w:t>
      </w:r>
      <w:r w:rsidRPr="00691A03">
        <w:rPr>
          <w:color w:val="000000"/>
          <w:sz w:val="28"/>
          <w:szCs w:val="28"/>
          <w:lang w:bidi="ru-RU"/>
        </w:rPr>
        <w:t xml:space="preserve"> соотнесенности полномочий в сфере оценки качества образования в деятельности управления образования администрации </w:t>
      </w:r>
      <w:r w:rsidR="00244CC9">
        <w:rPr>
          <w:color w:val="000000"/>
          <w:sz w:val="28"/>
          <w:szCs w:val="28"/>
          <w:lang w:bidi="ru-RU"/>
        </w:rPr>
        <w:t>Локомотивного городского округа</w:t>
      </w:r>
      <w:r w:rsidRPr="00691A03">
        <w:rPr>
          <w:color w:val="000000"/>
          <w:sz w:val="28"/>
          <w:szCs w:val="28"/>
          <w:lang w:bidi="ru-RU"/>
        </w:rPr>
        <w:t xml:space="preserve"> и муниципальных образовательных организаций при принятии решений в части оценки качества образования;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38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t>применимости результатов</w:t>
      </w:r>
      <w:r w:rsidRPr="00691A03">
        <w:rPr>
          <w:i/>
          <w:iCs/>
          <w:color w:val="000000"/>
          <w:sz w:val="28"/>
          <w:szCs w:val="28"/>
          <w:lang w:bidi="ru-RU"/>
        </w:rPr>
        <w:t>-</w:t>
      </w:r>
      <w:r w:rsidRPr="00691A03">
        <w:rPr>
          <w:color w:val="000000"/>
          <w:sz w:val="28"/>
          <w:szCs w:val="28"/>
          <w:lang w:bidi="ru-RU"/>
        </w:rPr>
        <w:t xml:space="preserve"> использования результатов МСОКО для оценки результативности и эффективности управления качеством образования на муниципальном и институциональном уровнях;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38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t>сочетания государственного и общественного управления</w:t>
      </w:r>
      <w:r w:rsidRPr="00691A03">
        <w:rPr>
          <w:i/>
          <w:iCs/>
          <w:color w:val="000000"/>
          <w:sz w:val="28"/>
          <w:szCs w:val="28"/>
          <w:lang w:bidi="ru-RU"/>
        </w:rPr>
        <w:t>-</w:t>
      </w:r>
      <w:r w:rsidRPr="00691A03">
        <w:rPr>
          <w:color w:val="000000"/>
          <w:sz w:val="28"/>
          <w:szCs w:val="28"/>
          <w:lang w:bidi="ru-RU"/>
        </w:rPr>
        <w:t xml:space="preserve"> использования ресурсов государственного и общественного управления качеством образования на основе делегирования полномочий в рамках функционирования МСОКО;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38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t>информационной открытости</w:t>
      </w:r>
      <w:r w:rsidRPr="00691A03">
        <w:rPr>
          <w:i/>
          <w:iCs/>
          <w:color w:val="000000"/>
          <w:sz w:val="28"/>
          <w:szCs w:val="28"/>
          <w:lang w:bidi="ru-RU"/>
        </w:rPr>
        <w:t>-</w:t>
      </w:r>
      <w:r w:rsidRPr="00691A03">
        <w:rPr>
          <w:color w:val="000000"/>
          <w:sz w:val="28"/>
          <w:szCs w:val="28"/>
          <w:lang w:bidi="ru-RU"/>
        </w:rPr>
        <w:t xml:space="preserve"> обеспечения широкого представления общественности и профессиональному сообществу информации о содержании, процедурах и результатах МСОКО для их мотивированного включения в управление качеством образования.</w:t>
      </w:r>
    </w:p>
    <w:p w:rsidR="00691A03" w:rsidRPr="00691A03" w:rsidRDefault="00691A03" w:rsidP="00F86E8C">
      <w:pPr>
        <w:widowControl w:val="0"/>
        <w:numPr>
          <w:ilvl w:val="1"/>
          <w:numId w:val="2"/>
        </w:numPr>
        <w:tabs>
          <w:tab w:val="left" w:pos="1368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 xml:space="preserve">МСОКО как сегмент РСОКО представляет собой совокупность компонентов, обеспечивающих на единой информационной основе оценку качества образования по объектам, отражающим состояние образовательных результатов и </w:t>
      </w:r>
      <w:r w:rsidRPr="00691A03">
        <w:rPr>
          <w:color w:val="000000"/>
          <w:sz w:val="28"/>
          <w:szCs w:val="28"/>
          <w:lang w:bidi="ru-RU"/>
        </w:rPr>
        <w:lastRenderedPageBreak/>
        <w:t>образовательной деятельности (образовательные программы и условия их реализации), а также формирование и представление по результатам оценки качества образования информации, необходимой и достаточной для принятия управленческих решений.</w:t>
      </w:r>
    </w:p>
    <w:p w:rsidR="00691A03" w:rsidRPr="00691A03" w:rsidRDefault="00691A03" w:rsidP="00F86E8C">
      <w:pPr>
        <w:widowControl w:val="0"/>
        <w:numPr>
          <w:ilvl w:val="1"/>
          <w:numId w:val="2"/>
        </w:numPr>
        <w:tabs>
          <w:tab w:val="left" w:pos="1368"/>
        </w:tabs>
        <w:spacing w:after="100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МСОКО является инструментом эффективного управления качеством образования на муниципальном уровне в соответствии с требованиями национального проекта «Образование».</w:t>
      </w:r>
    </w:p>
    <w:p w:rsidR="00691A03" w:rsidRPr="00691A03" w:rsidRDefault="00691A03" w:rsidP="00F86E8C">
      <w:pPr>
        <w:keepNext/>
        <w:keepLines/>
        <w:widowControl w:val="0"/>
        <w:numPr>
          <w:ilvl w:val="0"/>
          <w:numId w:val="2"/>
        </w:numPr>
        <w:tabs>
          <w:tab w:val="left" w:pos="566"/>
        </w:tabs>
        <w:spacing w:after="10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6" w:name="bookmark2"/>
      <w:bookmarkStart w:id="7" w:name="bookmark3"/>
      <w:r w:rsidRPr="00691A03">
        <w:rPr>
          <w:b/>
          <w:bCs/>
          <w:color w:val="000000"/>
          <w:sz w:val="28"/>
          <w:szCs w:val="28"/>
          <w:lang w:bidi="ru-RU"/>
        </w:rPr>
        <w:t>Цели, объекты и задачи МСОКО</w:t>
      </w:r>
      <w:bookmarkEnd w:id="6"/>
      <w:bookmarkEnd w:id="7"/>
    </w:p>
    <w:p w:rsidR="00691A03" w:rsidRPr="00691A03" w:rsidRDefault="00691A03" w:rsidP="00F86E8C">
      <w:pPr>
        <w:widowControl w:val="0"/>
        <w:numPr>
          <w:ilvl w:val="1"/>
          <w:numId w:val="2"/>
        </w:numPr>
        <w:tabs>
          <w:tab w:val="left" w:pos="1238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t>Стратегической целью МСОКО</w:t>
      </w:r>
      <w:r w:rsidRPr="00691A03">
        <w:rPr>
          <w:color w:val="000000"/>
          <w:sz w:val="28"/>
          <w:szCs w:val="28"/>
          <w:lang w:bidi="ru-RU"/>
        </w:rPr>
        <w:t xml:space="preserve"> (в соответствии с целью РСОКО) является получение и доведение до всех участников образовательных отношений достоверной информации о состоянии и результатах образовательной деятельности, тенденциях изменения качества общего образования (включая дошкольное), дополнительного образования для формирования востребованной информационной основы принятия эффективных управленческих решений в контексте вертикали управления системой образования в </w:t>
      </w:r>
      <w:r w:rsidR="00BB3C52">
        <w:rPr>
          <w:color w:val="000000"/>
          <w:sz w:val="28"/>
          <w:szCs w:val="28"/>
          <w:lang w:bidi="ru-RU"/>
        </w:rPr>
        <w:t>Локомотивном городском округе</w:t>
      </w:r>
      <w:r w:rsidR="00A2239E">
        <w:rPr>
          <w:color w:val="000000"/>
          <w:sz w:val="28"/>
          <w:szCs w:val="28"/>
          <w:lang w:bidi="ru-RU"/>
        </w:rPr>
        <w:t>.</w:t>
      </w:r>
    </w:p>
    <w:p w:rsidR="00691A03" w:rsidRPr="00691A03" w:rsidRDefault="00691A03" w:rsidP="00F86E8C">
      <w:pPr>
        <w:widowControl w:val="0"/>
        <w:numPr>
          <w:ilvl w:val="1"/>
          <w:numId w:val="2"/>
        </w:numPr>
        <w:tabs>
          <w:tab w:val="left" w:pos="1238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 xml:space="preserve">В соответствии с МР ФИОКО по МУМ актуальные для МСОКО </w:t>
      </w:r>
      <w:r w:rsidRPr="00691A03">
        <w:rPr>
          <w:color w:val="000000"/>
          <w:sz w:val="28"/>
          <w:szCs w:val="28"/>
          <w:u w:val="single"/>
          <w:lang w:bidi="ru-RU"/>
        </w:rPr>
        <w:t>объекты оценки качества образования</w:t>
      </w:r>
      <w:r w:rsidRPr="00691A03">
        <w:rPr>
          <w:color w:val="000000"/>
          <w:sz w:val="28"/>
          <w:szCs w:val="28"/>
          <w:lang w:bidi="ru-RU"/>
        </w:rPr>
        <w:t xml:space="preserve"> распределены в две группы: образовательные результаты и образовательная деятельность.</w:t>
      </w:r>
    </w:p>
    <w:p w:rsidR="00691A03" w:rsidRPr="00691A03" w:rsidRDefault="00691A03" w:rsidP="00F86E8C">
      <w:pPr>
        <w:widowControl w:val="0"/>
        <w:numPr>
          <w:ilvl w:val="2"/>
          <w:numId w:val="2"/>
        </w:numPr>
        <w:tabs>
          <w:tab w:val="left" w:pos="1374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t>Объекты оценки качества образования - образовательные результаты</w:t>
      </w:r>
      <w:r w:rsidRPr="00691A03">
        <w:rPr>
          <w:color w:val="000000"/>
          <w:sz w:val="28"/>
          <w:szCs w:val="28"/>
          <w:lang w:bidi="ru-RU"/>
        </w:rPr>
        <w:t>:</w:t>
      </w:r>
    </w:p>
    <w:p w:rsidR="00691A03" w:rsidRPr="00691A03" w:rsidRDefault="00691A03" w:rsidP="00F86E8C">
      <w:pPr>
        <w:widowControl w:val="0"/>
        <w:numPr>
          <w:ilvl w:val="0"/>
          <w:numId w:val="4"/>
        </w:numPr>
        <w:tabs>
          <w:tab w:val="left" w:pos="1238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качество подготовки обучающихся;</w:t>
      </w:r>
    </w:p>
    <w:p w:rsidR="00691A03" w:rsidRPr="00691A03" w:rsidRDefault="00691A03" w:rsidP="00F86E8C">
      <w:pPr>
        <w:widowControl w:val="0"/>
        <w:numPr>
          <w:ilvl w:val="0"/>
          <w:numId w:val="4"/>
        </w:numPr>
        <w:tabs>
          <w:tab w:val="left" w:pos="1238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школы с низкими результатами обучения и(или) школы, функционирующие в неблагоприятных социальных условиях;</w:t>
      </w:r>
    </w:p>
    <w:p w:rsidR="00691A03" w:rsidRPr="00691A03" w:rsidRDefault="00691A03" w:rsidP="00F86E8C">
      <w:pPr>
        <w:widowControl w:val="0"/>
        <w:numPr>
          <w:ilvl w:val="0"/>
          <w:numId w:val="4"/>
        </w:numPr>
        <w:tabs>
          <w:tab w:val="left" w:pos="1238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образование обучающихся с особыми образовательными потребностями (одаренных детей, детей с ограниченными возможностями здоровья);</w:t>
      </w:r>
    </w:p>
    <w:p w:rsidR="00691A03" w:rsidRPr="00691A03" w:rsidRDefault="00691A03" w:rsidP="00F86E8C">
      <w:pPr>
        <w:widowControl w:val="0"/>
        <w:numPr>
          <w:ilvl w:val="0"/>
          <w:numId w:val="4"/>
        </w:numPr>
        <w:tabs>
          <w:tab w:val="left" w:pos="1238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самоопределение и профессиональная ориентация обучающихся.</w:t>
      </w:r>
    </w:p>
    <w:p w:rsidR="00691A03" w:rsidRPr="00691A03" w:rsidRDefault="00691A03" w:rsidP="00F86E8C">
      <w:pPr>
        <w:widowControl w:val="0"/>
        <w:numPr>
          <w:ilvl w:val="2"/>
          <w:numId w:val="2"/>
        </w:numPr>
        <w:tabs>
          <w:tab w:val="left" w:pos="1354"/>
        </w:tabs>
        <w:jc w:val="both"/>
        <w:rPr>
          <w:color w:val="000000"/>
          <w:sz w:val="28"/>
          <w:szCs w:val="28"/>
          <w:lang w:bidi="ru-RU"/>
        </w:rPr>
      </w:pPr>
      <w:r w:rsidRPr="009B4645">
        <w:rPr>
          <w:color w:val="000000"/>
          <w:sz w:val="28"/>
          <w:szCs w:val="28"/>
          <w:lang w:bidi="ru-RU"/>
        </w:rPr>
        <w:t xml:space="preserve">Объекты оценки качества образования - образовательная деятельность </w:t>
      </w:r>
      <w:r w:rsidRPr="00691A03">
        <w:rPr>
          <w:color w:val="000000"/>
          <w:sz w:val="28"/>
          <w:szCs w:val="28"/>
          <w:lang w:bidi="ru-RU"/>
        </w:rPr>
        <w:t>(образовательные программы и (или) условия их реализации):</w:t>
      </w:r>
    </w:p>
    <w:p w:rsidR="00691A03" w:rsidRPr="00691A03" w:rsidRDefault="00691A03" w:rsidP="00F86E8C">
      <w:pPr>
        <w:widowControl w:val="0"/>
        <w:numPr>
          <w:ilvl w:val="0"/>
          <w:numId w:val="5"/>
        </w:numPr>
        <w:tabs>
          <w:tab w:val="left" w:pos="1238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эффективность деятельности руководителей;</w:t>
      </w:r>
    </w:p>
    <w:p w:rsidR="00691A03" w:rsidRPr="00691A03" w:rsidRDefault="00691A03" w:rsidP="00F86E8C">
      <w:pPr>
        <w:widowControl w:val="0"/>
        <w:numPr>
          <w:ilvl w:val="0"/>
          <w:numId w:val="5"/>
        </w:numPr>
        <w:tabs>
          <w:tab w:val="left" w:pos="1238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профессиональное развитие педагогических работников;</w:t>
      </w:r>
    </w:p>
    <w:p w:rsidR="00691A03" w:rsidRPr="00691A03" w:rsidRDefault="00691A03" w:rsidP="00F86E8C">
      <w:pPr>
        <w:widowControl w:val="0"/>
        <w:numPr>
          <w:ilvl w:val="0"/>
          <w:numId w:val="5"/>
        </w:numPr>
        <w:tabs>
          <w:tab w:val="left" w:pos="1238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воспитание обучающихся;</w:t>
      </w:r>
    </w:p>
    <w:p w:rsidR="00691A03" w:rsidRPr="00691A03" w:rsidRDefault="00691A03" w:rsidP="00F86E8C">
      <w:pPr>
        <w:widowControl w:val="0"/>
        <w:numPr>
          <w:ilvl w:val="0"/>
          <w:numId w:val="5"/>
        </w:numPr>
        <w:tabs>
          <w:tab w:val="left" w:pos="1238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качество дошкольного образования.</w:t>
      </w:r>
    </w:p>
    <w:p w:rsidR="00691A03" w:rsidRPr="00691A03" w:rsidRDefault="00691A03" w:rsidP="00F86E8C">
      <w:pPr>
        <w:widowControl w:val="0"/>
        <w:numPr>
          <w:ilvl w:val="1"/>
          <w:numId w:val="2"/>
        </w:numPr>
        <w:tabs>
          <w:tab w:val="left" w:pos="1220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 xml:space="preserve">Для каждого объекта оценки качества образования в рамках МСОКО выстраивается механизм управления. В соответствии с МР ФИОКО по МУМ </w:t>
      </w:r>
      <w:r w:rsidRPr="009B4645">
        <w:rPr>
          <w:color w:val="000000"/>
          <w:sz w:val="28"/>
          <w:szCs w:val="28"/>
          <w:lang w:bidi="ru-RU"/>
        </w:rPr>
        <w:t>механизмами управления</w:t>
      </w:r>
      <w:r w:rsidRPr="00691A03">
        <w:rPr>
          <w:color w:val="000000"/>
          <w:sz w:val="28"/>
          <w:szCs w:val="28"/>
          <w:lang w:bidi="ru-RU"/>
        </w:rPr>
        <w:t xml:space="preserve"> являются (приложения 2-9):</w:t>
      </w:r>
    </w:p>
    <w:p w:rsidR="00691A03" w:rsidRPr="00691A03" w:rsidRDefault="00691A03" w:rsidP="00F86E8C">
      <w:pPr>
        <w:widowControl w:val="0"/>
        <w:numPr>
          <w:ilvl w:val="0"/>
          <w:numId w:val="6"/>
        </w:numPr>
        <w:tabs>
          <w:tab w:val="left" w:pos="1239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Система оценки качества подготовки обучающихся.</w:t>
      </w:r>
    </w:p>
    <w:p w:rsidR="00691A03" w:rsidRPr="00691A03" w:rsidRDefault="00691A03" w:rsidP="00F86E8C">
      <w:pPr>
        <w:widowControl w:val="0"/>
        <w:numPr>
          <w:ilvl w:val="0"/>
          <w:numId w:val="6"/>
        </w:numPr>
        <w:tabs>
          <w:tab w:val="left" w:pos="122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Система работы со школами с низкими результатами обучения и(или) школами, функционирующими в неблагоприятных социальных условиях.</w:t>
      </w:r>
    </w:p>
    <w:p w:rsidR="00691A03" w:rsidRPr="00691A03" w:rsidRDefault="00691A03" w:rsidP="00F86E8C">
      <w:pPr>
        <w:widowControl w:val="0"/>
        <w:numPr>
          <w:ilvl w:val="0"/>
          <w:numId w:val="6"/>
        </w:numPr>
        <w:tabs>
          <w:tab w:val="left" w:pos="121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lastRenderedPageBreak/>
        <w:t>Система выявления, поддержки и развития способностей и талантов у детей и молодежи.</w:t>
      </w:r>
    </w:p>
    <w:p w:rsidR="00691A03" w:rsidRPr="00691A03" w:rsidRDefault="00691A03" w:rsidP="00F86E8C">
      <w:pPr>
        <w:widowControl w:val="0"/>
        <w:numPr>
          <w:ilvl w:val="0"/>
          <w:numId w:val="6"/>
        </w:numPr>
        <w:tabs>
          <w:tab w:val="left" w:pos="1215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Система работы по самоопределению и профессиональной ориентации обучающихся.</w:t>
      </w:r>
    </w:p>
    <w:p w:rsidR="00691A03" w:rsidRPr="00691A03" w:rsidRDefault="00691A03" w:rsidP="00F86E8C">
      <w:pPr>
        <w:widowControl w:val="0"/>
        <w:numPr>
          <w:ilvl w:val="0"/>
          <w:numId w:val="7"/>
        </w:numPr>
        <w:tabs>
          <w:tab w:val="left" w:pos="1210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Система мониторинга эффективности руководителей образовательных организаций.</w:t>
      </w:r>
    </w:p>
    <w:p w:rsidR="00691A03" w:rsidRPr="00691A03" w:rsidRDefault="00691A03" w:rsidP="00F86E8C">
      <w:pPr>
        <w:widowControl w:val="0"/>
        <w:numPr>
          <w:ilvl w:val="0"/>
          <w:numId w:val="7"/>
        </w:numPr>
        <w:tabs>
          <w:tab w:val="left" w:pos="1234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Система обеспечения профессионального развития педагогических работников.</w:t>
      </w:r>
    </w:p>
    <w:p w:rsidR="00691A03" w:rsidRPr="00691A03" w:rsidRDefault="00691A03" w:rsidP="00F86E8C">
      <w:pPr>
        <w:widowControl w:val="0"/>
        <w:numPr>
          <w:ilvl w:val="0"/>
          <w:numId w:val="7"/>
        </w:numPr>
        <w:tabs>
          <w:tab w:val="left" w:pos="1234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Система организации воспитания обучающихся.</w:t>
      </w:r>
    </w:p>
    <w:p w:rsidR="00691A03" w:rsidRPr="00691A03" w:rsidRDefault="00691A03" w:rsidP="00F86E8C">
      <w:pPr>
        <w:widowControl w:val="0"/>
        <w:numPr>
          <w:ilvl w:val="0"/>
          <w:numId w:val="7"/>
        </w:numPr>
        <w:tabs>
          <w:tab w:val="left" w:pos="1234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Система мониторинга качества дошкольного образования.</w:t>
      </w:r>
    </w:p>
    <w:p w:rsidR="00691A03" w:rsidRPr="00691A03" w:rsidRDefault="00691A03" w:rsidP="00F86E8C">
      <w:pPr>
        <w:widowControl w:val="0"/>
        <w:numPr>
          <w:ilvl w:val="1"/>
          <w:numId w:val="2"/>
        </w:numPr>
        <w:tabs>
          <w:tab w:val="left" w:pos="1201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 xml:space="preserve">Стратегические установки (цели) механизмов управления качеством образования выступают </w:t>
      </w:r>
      <w:r w:rsidRPr="00691A03">
        <w:rPr>
          <w:color w:val="000000"/>
          <w:sz w:val="28"/>
          <w:szCs w:val="28"/>
          <w:u w:val="single"/>
          <w:lang w:bidi="ru-RU"/>
        </w:rPr>
        <w:t>подцелями МСОКО</w:t>
      </w:r>
      <w:r w:rsidRPr="00691A03">
        <w:rPr>
          <w:color w:val="000000"/>
          <w:sz w:val="28"/>
          <w:szCs w:val="28"/>
          <w:lang w:bidi="ru-RU"/>
        </w:rPr>
        <w:t xml:space="preserve"> и определяют содержательную основу реализуемой цели, ее декомпозицию по объектам:</w:t>
      </w:r>
    </w:p>
    <w:p w:rsidR="00691A03" w:rsidRPr="00691A03" w:rsidRDefault="00691A03" w:rsidP="00F86E8C">
      <w:pPr>
        <w:widowControl w:val="0"/>
        <w:numPr>
          <w:ilvl w:val="0"/>
          <w:numId w:val="8"/>
        </w:numPr>
        <w:tabs>
          <w:tab w:val="left" w:pos="1160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Обеспечение комплексной оценки качества образования на уровнях начального, основного, среднего общего образования, включая независимую оценку качества образования, в рамках реализации федеральных, региональных, муниципальных оценочных процедур для совершенствования управления качеством образования на основе достоверной и объективной информации</w:t>
      </w:r>
      <w:r w:rsidRPr="00691A03">
        <w:rPr>
          <w:i/>
          <w:iCs/>
          <w:color w:val="000000"/>
          <w:sz w:val="28"/>
          <w:szCs w:val="28"/>
          <w:lang w:bidi="ru-RU"/>
        </w:rPr>
        <w:t>.</w:t>
      </w:r>
    </w:p>
    <w:p w:rsidR="00691A03" w:rsidRPr="0044326A" w:rsidRDefault="00691A03" w:rsidP="00F86E8C">
      <w:pPr>
        <w:widowControl w:val="0"/>
        <w:numPr>
          <w:ilvl w:val="0"/>
          <w:numId w:val="8"/>
        </w:numPr>
        <w:tabs>
          <w:tab w:val="left" w:pos="1160"/>
        </w:tabs>
        <w:jc w:val="both"/>
        <w:rPr>
          <w:color w:val="000000"/>
          <w:sz w:val="28"/>
          <w:szCs w:val="28"/>
          <w:lang w:bidi="ru-RU"/>
        </w:rPr>
      </w:pPr>
      <w:r w:rsidRPr="0044326A">
        <w:rPr>
          <w:color w:val="000000"/>
          <w:sz w:val="28"/>
          <w:szCs w:val="28"/>
          <w:lang w:bidi="ru-RU"/>
        </w:rPr>
        <w:t>Повышение качества образования в общеобразовательных организациях с низкими результатами обучения и школами, функционирующими в неблагоприятных социаль</w:t>
      </w:r>
      <w:r w:rsidR="00A2239E" w:rsidRPr="0044326A">
        <w:rPr>
          <w:color w:val="000000"/>
          <w:sz w:val="28"/>
          <w:szCs w:val="28"/>
          <w:lang w:bidi="ru-RU"/>
        </w:rPr>
        <w:t xml:space="preserve">ных условиях (далее – ШНР) </w:t>
      </w:r>
      <w:r w:rsidRPr="0044326A">
        <w:rPr>
          <w:color w:val="000000"/>
          <w:sz w:val="28"/>
          <w:szCs w:val="28"/>
          <w:lang w:bidi="ru-RU"/>
        </w:rPr>
        <w:t>путем реализации муниципального комплекса мер поддержки, разработанного с учетом федеральных и региональных мероприятий.</w:t>
      </w:r>
    </w:p>
    <w:p w:rsidR="00691A03" w:rsidRPr="00691A03" w:rsidRDefault="00691A03" w:rsidP="00F86E8C">
      <w:pPr>
        <w:widowControl w:val="0"/>
        <w:numPr>
          <w:ilvl w:val="0"/>
          <w:numId w:val="8"/>
        </w:numPr>
        <w:tabs>
          <w:tab w:val="left" w:pos="1160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Совершенствование муниципальной системы выявления, в том числе раннего, поддержки и развития одаренных и талантливых детей и молодежи, в том числе с ОВЗ, посредством включения их в различные виды деятельности на основе межпредметной и узкой предметной специализации с использованием инновационных ресурсов педагогического сообщества и инфраструктуры образовательных организаций.</w:t>
      </w:r>
    </w:p>
    <w:p w:rsidR="00691A03" w:rsidRPr="00691A03" w:rsidRDefault="00691A03" w:rsidP="00F86E8C">
      <w:pPr>
        <w:widowControl w:val="0"/>
        <w:numPr>
          <w:ilvl w:val="0"/>
          <w:numId w:val="8"/>
        </w:numPr>
        <w:tabs>
          <w:tab w:val="left" w:pos="1160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Интеграция ресурсов муниципальной образовательной системы и профессиональных сообществ в решении актуальных задач эффективного управления качеством работы по самоопределению и профессиональной ориентации обучающихся.</w:t>
      </w:r>
    </w:p>
    <w:p w:rsidR="00691A03" w:rsidRPr="00691A03" w:rsidRDefault="00691A03" w:rsidP="00F86E8C">
      <w:pPr>
        <w:widowControl w:val="0"/>
        <w:numPr>
          <w:ilvl w:val="0"/>
          <w:numId w:val="8"/>
        </w:numPr>
        <w:tabs>
          <w:tab w:val="left" w:pos="1160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Обеспечение функционирования муниципальной системы мониторинга эффективности руководителей образовательных организаций для повышения качества управленческой деятельности.</w:t>
      </w:r>
    </w:p>
    <w:p w:rsidR="00691A03" w:rsidRPr="00691A03" w:rsidRDefault="00691A03" w:rsidP="00F86E8C">
      <w:pPr>
        <w:widowControl w:val="0"/>
        <w:numPr>
          <w:ilvl w:val="0"/>
          <w:numId w:val="8"/>
        </w:numPr>
        <w:tabs>
          <w:tab w:val="left" w:pos="1160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Обеспечение непрерывного профессионального развития руководящих и педагогических работников муниципальной системы образования по компетенциям управления качеством образования по результатам МСОКО посредством использования инструментов формального и неформального повышения квалификации.</w:t>
      </w:r>
    </w:p>
    <w:p w:rsidR="00691A03" w:rsidRPr="00691A03" w:rsidRDefault="00691A03" w:rsidP="00F86E8C">
      <w:pPr>
        <w:widowControl w:val="0"/>
        <w:numPr>
          <w:ilvl w:val="0"/>
          <w:numId w:val="8"/>
        </w:numPr>
        <w:tabs>
          <w:tab w:val="left" w:pos="1160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Интеграция ресурсов муниципальной образовательной системы и профессиональных сообществ для развития социальных институтов воспитания и обновления воспитательного процесса в подведомственных организациях с учетом современных достижений науки и на основе отечественных традиций</w:t>
      </w:r>
      <w:r w:rsidRPr="00691A03">
        <w:rPr>
          <w:i/>
          <w:iCs/>
          <w:color w:val="000000"/>
          <w:sz w:val="28"/>
          <w:szCs w:val="28"/>
          <w:lang w:bidi="ru-RU"/>
        </w:rPr>
        <w:t>.</w:t>
      </w:r>
    </w:p>
    <w:p w:rsidR="00691A03" w:rsidRPr="00691A03" w:rsidRDefault="00691A03" w:rsidP="00F86E8C">
      <w:pPr>
        <w:widowControl w:val="0"/>
        <w:numPr>
          <w:ilvl w:val="0"/>
          <w:numId w:val="8"/>
        </w:numPr>
        <w:tabs>
          <w:tab w:val="left" w:pos="1160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Осуществление комплексной оценки качества дошкольного образования с использованием федеральных, региональных и муниципальных механизмов для его дальнейшего развития.</w:t>
      </w:r>
    </w:p>
    <w:p w:rsidR="00691A03" w:rsidRPr="00691A03" w:rsidRDefault="00691A03" w:rsidP="00F86E8C">
      <w:pPr>
        <w:widowControl w:val="0"/>
        <w:numPr>
          <w:ilvl w:val="1"/>
          <w:numId w:val="2"/>
        </w:numPr>
        <w:tabs>
          <w:tab w:val="left" w:pos="1196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lastRenderedPageBreak/>
        <w:t xml:space="preserve">Процессуальное достижение стратегической цели осуществляется через решение совокупности </w:t>
      </w:r>
      <w:r w:rsidRPr="009B4645">
        <w:rPr>
          <w:color w:val="000000"/>
          <w:sz w:val="28"/>
          <w:szCs w:val="28"/>
          <w:lang w:bidi="ru-RU"/>
        </w:rPr>
        <w:t>задач по организационно-технологическому сопровождению МСОКО</w:t>
      </w:r>
      <w:r w:rsidRPr="00691A03">
        <w:rPr>
          <w:color w:val="000000"/>
          <w:sz w:val="28"/>
          <w:szCs w:val="28"/>
          <w:lang w:bidi="ru-RU"/>
        </w:rPr>
        <w:t>:</w:t>
      </w:r>
    </w:p>
    <w:p w:rsidR="00691A03" w:rsidRPr="00691A03" w:rsidRDefault="00691A03" w:rsidP="00F86E8C">
      <w:pPr>
        <w:widowControl w:val="0"/>
        <w:numPr>
          <w:ilvl w:val="0"/>
          <w:numId w:val="9"/>
        </w:numPr>
        <w:tabs>
          <w:tab w:val="left" w:pos="1209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Определение муниципальных задач, показателей, методов по каждому объекту</w:t>
      </w:r>
    </w:p>
    <w:p w:rsidR="00691A03" w:rsidRPr="00691A03" w:rsidRDefault="00691A03" w:rsidP="00691A03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оценки качества для проведения их объективного мониторинга.</w:t>
      </w:r>
    </w:p>
    <w:p w:rsidR="00691A03" w:rsidRPr="00691A03" w:rsidRDefault="00691A03" w:rsidP="00F86E8C">
      <w:pPr>
        <w:widowControl w:val="0"/>
        <w:numPr>
          <w:ilvl w:val="0"/>
          <w:numId w:val="9"/>
        </w:numPr>
        <w:tabs>
          <w:tab w:val="left" w:pos="1209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Создание условий для реализации инвариантных и вариативных мониторинговых мероприятий, направленных на сбор объективной и достоверной качественной и количественной информации об объектах с учетом специфики муниципальной системы образования, в том числе обеспечение функционирования и развития информационно-коммуникационной инфраструктуры муниципальной системы образования.</w:t>
      </w:r>
    </w:p>
    <w:p w:rsidR="00691A03" w:rsidRPr="00691A03" w:rsidRDefault="00691A03" w:rsidP="00F86E8C">
      <w:pPr>
        <w:widowControl w:val="0"/>
        <w:numPr>
          <w:ilvl w:val="0"/>
          <w:numId w:val="9"/>
        </w:numPr>
        <w:tabs>
          <w:tab w:val="left" w:pos="1209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Осуществление анализа полученных результатов с использованием элементов кластеризации и подготовкой адресных рекомендаций для разных категорий участников образовательных отношений.</w:t>
      </w:r>
    </w:p>
    <w:p w:rsidR="00691A03" w:rsidRPr="00691A03" w:rsidRDefault="00691A03" w:rsidP="00F86E8C">
      <w:pPr>
        <w:widowControl w:val="0"/>
        <w:numPr>
          <w:ilvl w:val="0"/>
          <w:numId w:val="9"/>
        </w:numPr>
        <w:tabs>
          <w:tab w:val="left" w:pos="1209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Разработка и реализация актуальных мер по совершенствованию качества образования, в том числе по привлечению общественности к оценке качества образования для обеспечения ее объективности.</w:t>
      </w:r>
    </w:p>
    <w:p w:rsidR="00691A03" w:rsidRPr="00691A03" w:rsidRDefault="00691A03" w:rsidP="00F86E8C">
      <w:pPr>
        <w:widowControl w:val="0"/>
        <w:numPr>
          <w:ilvl w:val="0"/>
          <w:numId w:val="9"/>
        </w:numPr>
        <w:tabs>
          <w:tab w:val="left" w:pos="1209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Использование результатов мониторинговых и аналитических мероприятий для</w:t>
      </w:r>
    </w:p>
    <w:p w:rsidR="00691A03" w:rsidRPr="00691A03" w:rsidRDefault="00691A03" w:rsidP="00691A03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принятия обоснованных и эффективных управленческих решений муниципального и институционального уровней.</w:t>
      </w:r>
    </w:p>
    <w:p w:rsidR="00691A03" w:rsidRPr="00691A03" w:rsidRDefault="00691A03" w:rsidP="00F86E8C">
      <w:pPr>
        <w:widowControl w:val="0"/>
        <w:numPr>
          <w:ilvl w:val="0"/>
          <w:numId w:val="9"/>
        </w:numPr>
        <w:tabs>
          <w:tab w:val="left" w:pos="1209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Проведение анализа эффективности принятых мер для корректировки задач по объектам оценки качества и (или) реализуемых мер в отношении объектов при выстраивании нового управленческого цикла.</w:t>
      </w:r>
    </w:p>
    <w:p w:rsidR="00691A03" w:rsidRPr="00691A03" w:rsidRDefault="00691A03" w:rsidP="00F86E8C">
      <w:pPr>
        <w:widowControl w:val="0"/>
        <w:numPr>
          <w:ilvl w:val="0"/>
          <w:numId w:val="9"/>
        </w:numPr>
        <w:tabs>
          <w:tab w:val="left" w:pos="1209"/>
        </w:tabs>
        <w:spacing w:after="100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 xml:space="preserve">Предоставление участникам образовательных отношений объективной и доступной информации о качестве образования (динамике качества образования) по результатам функционирования МСОКО, о состоянии и тенденциях развития качества образования в образовательной системе </w:t>
      </w:r>
      <w:r w:rsidR="00BB3C52">
        <w:rPr>
          <w:color w:val="000000"/>
          <w:sz w:val="28"/>
          <w:szCs w:val="28"/>
          <w:lang w:bidi="ru-RU"/>
        </w:rPr>
        <w:t>Локомотивного городского округа</w:t>
      </w:r>
      <w:r w:rsidR="00016D9E" w:rsidRPr="0063257D">
        <w:rPr>
          <w:color w:val="000000"/>
          <w:sz w:val="28"/>
          <w:szCs w:val="28"/>
          <w:lang w:bidi="ru-RU"/>
        </w:rPr>
        <w:t>.</w:t>
      </w:r>
    </w:p>
    <w:p w:rsidR="00691A03" w:rsidRPr="00691A03" w:rsidRDefault="00691A03" w:rsidP="00F86E8C">
      <w:pPr>
        <w:keepNext/>
        <w:keepLines/>
        <w:widowControl w:val="0"/>
        <w:numPr>
          <w:ilvl w:val="0"/>
          <w:numId w:val="2"/>
        </w:numPr>
        <w:tabs>
          <w:tab w:val="left" w:pos="324"/>
        </w:tabs>
        <w:spacing w:after="10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8" w:name="bookmark4"/>
      <w:bookmarkStart w:id="9" w:name="bookmark5"/>
      <w:r w:rsidRPr="00691A03">
        <w:rPr>
          <w:b/>
          <w:bCs/>
          <w:color w:val="000000"/>
          <w:sz w:val="28"/>
          <w:szCs w:val="28"/>
          <w:lang w:bidi="ru-RU"/>
        </w:rPr>
        <w:t>Механизмы управления объектами оценки качества образования</w:t>
      </w:r>
      <w:bookmarkEnd w:id="8"/>
      <w:bookmarkEnd w:id="9"/>
    </w:p>
    <w:p w:rsidR="00691A03" w:rsidRPr="00691A03" w:rsidRDefault="00691A03" w:rsidP="00F86E8C">
      <w:pPr>
        <w:widowControl w:val="0"/>
        <w:numPr>
          <w:ilvl w:val="1"/>
          <w:numId w:val="2"/>
        </w:numPr>
        <w:tabs>
          <w:tab w:val="left" w:pos="1212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 xml:space="preserve">Механизмы управления представляют собой совокупность управленческих действий, обеспечивающих реализацию полного управленческого цикла в отношении объекта оценки качества образования (пункт 1.5 данного Положения, часть 6). В соответствии с МР ФИОКО по МУМ полный </w:t>
      </w:r>
      <w:r w:rsidRPr="009B4645">
        <w:rPr>
          <w:color w:val="000000"/>
          <w:sz w:val="28"/>
          <w:szCs w:val="28"/>
          <w:lang w:bidi="ru-RU"/>
        </w:rPr>
        <w:t>управленческий цикл</w:t>
      </w:r>
      <w:r w:rsidRPr="00691A03">
        <w:rPr>
          <w:color w:val="000000"/>
          <w:sz w:val="28"/>
          <w:szCs w:val="28"/>
          <w:lang w:bidi="ru-RU"/>
        </w:rPr>
        <w:t xml:space="preserve"> включает в себя: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09"/>
        </w:tabs>
        <w:spacing w:line="26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цели;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09"/>
        </w:tabs>
        <w:spacing w:line="26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показатели;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09"/>
        </w:tabs>
        <w:spacing w:line="26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методы сбора и обработки информации;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09"/>
        </w:tabs>
        <w:spacing w:line="26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мониторинг показателей;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09"/>
        </w:tabs>
        <w:spacing w:line="26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анализ результатов мониторинга;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09"/>
        </w:tabs>
        <w:spacing w:line="26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адресные рекомендации по результатам анализа;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09"/>
        </w:tabs>
        <w:spacing w:line="26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lastRenderedPageBreak/>
        <w:t>меры и мероприятия;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09"/>
        </w:tabs>
        <w:spacing w:line="26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управленческие решения;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09"/>
        </w:tabs>
        <w:spacing w:line="26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анализ эффективности принятых мер.</w:t>
      </w:r>
    </w:p>
    <w:p w:rsidR="00691A03" w:rsidRPr="00691A03" w:rsidRDefault="00691A03" w:rsidP="00F86E8C">
      <w:pPr>
        <w:widowControl w:val="0"/>
        <w:numPr>
          <w:ilvl w:val="1"/>
          <w:numId w:val="2"/>
        </w:numPr>
        <w:tabs>
          <w:tab w:val="left" w:pos="1212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Управленческий цикл представляет собой систему поэтапно выполняемых действий, закрепленных в соответствующих документах (концептуальных, процессуальных, управленческих), направленную на выявление дефицитов при помощи конкретных инструментов, а также их устранение при помощи конкретных мер, разработанных на основе этих дефицитов.</w:t>
      </w:r>
    </w:p>
    <w:p w:rsidR="00691A03" w:rsidRPr="00691A03" w:rsidRDefault="00691A03" w:rsidP="00F86E8C">
      <w:pPr>
        <w:widowControl w:val="0"/>
        <w:numPr>
          <w:ilvl w:val="1"/>
          <w:numId w:val="2"/>
        </w:numPr>
        <w:tabs>
          <w:tab w:val="left" w:pos="1209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Механизмы управления учитывают специфику объекта оценки качества образования (пункт 2.3 данного Положения). Механизмы управления для каждого объекта оценки качества подробно описаны в приложениях 2-9 к данному Положению. Описание каждого механизма включает четыре раздела: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994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 xml:space="preserve">Раздел </w:t>
      </w:r>
      <w:r w:rsidRPr="00691A03">
        <w:rPr>
          <w:color w:val="000000"/>
          <w:sz w:val="28"/>
          <w:szCs w:val="28"/>
          <w:lang w:val="en-US" w:eastAsia="en-US" w:bidi="en-US"/>
        </w:rPr>
        <w:t>I</w:t>
      </w:r>
      <w:r w:rsidRPr="00691A03">
        <w:rPr>
          <w:color w:val="000000"/>
          <w:sz w:val="28"/>
          <w:szCs w:val="28"/>
          <w:lang w:eastAsia="en-US" w:bidi="en-US"/>
        </w:rPr>
        <w:t xml:space="preserve">. </w:t>
      </w:r>
      <w:r w:rsidRPr="00691A03">
        <w:rPr>
          <w:color w:val="000000"/>
          <w:sz w:val="28"/>
          <w:szCs w:val="28"/>
          <w:lang w:bidi="ru-RU"/>
        </w:rPr>
        <w:t>«Цели, задачи и их обоснование». Раздел содержит формулировку цели механизма (подцели МСОКО) и задач механизма, которые определены, исходя из федеральных требований к цели механизма. Обоснование цели и задач представлено нормативными документами федерального, регионального и муниципального уровней.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990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Раздел II. «Показатели, методы сбора и обработки информации». В разделе установлены показатели (исходя из федеральных критериев оценки механизмов управления) и методы сбора и обработки информации по показателям. Методы представлены в отношении каждого показателя.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990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 xml:space="preserve">Раздел </w:t>
      </w:r>
      <w:r w:rsidRPr="00691A03">
        <w:rPr>
          <w:color w:val="000000"/>
          <w:sz w:val="28"/>
          <w:szCs w:val="28"/>
          <w:lang w:val="en-US" w:eastAsia="en-US" w:bidi="en-US"/>
        </w:rPr>
        <w:t>III</w:t>
      </w:r>
      <w:r w:rsidRPr="00691A03">
        <w:rPr>
          <w:color w:val="000000"/>
          <w:sz w:val="28"/>
          <w:szCs w:val="28"/>
          <w:lang w:eastAsia="en-US" w:bidi="en-US"/>
        </w:rPr>
        <w:t xml:space="preserve">. </w:t>
      </w:r>
      <w:r w:rsidRPr="00691A03">
        <w:rPr>
          <w:color w:val="000000"/>
          <w:sz w:val="28"/>
          <w:szCs w:val="28"/>
          <w:lang w:bidi="ru-RU"/>
        </w:rPr>
        <w:t>«Мониторинговые и аналитические мероприятия». Раздел определяет мониторинговые мероприятия как процедуры реализации методов - инвариантные и вариативные. Мониторинговое мероприятие может определяться как в отношении отдельного метода, так и комплекса методов. Для каждого мероприятия установлены периодичность проведения, ответственный и аналитический документ, который должен содержать материалы анализа информации, собранной в результате мониторингового мероприятия.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990"/>
        </w:tabs>
        <w:spacing w:after="100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 xml:space="preserve">Раздел </w:t>
      </w:r>
      <w:r w:rsidRPr="00691A03">
        <w:rPr>
          <w:color w:val="000000"/>
          <w:sz w:val="28"/>
          <w:szCs w:val="28"/>
          <w:lang w:val="en-US" w:eastAsia="en-US" w:bidi="en-US"/>
        </w:rPr>
        <w:t>IV</w:t>
      </w:r>
      <w:r w:rsidRPr="00691A03">
        <w:rPr>
          <w:color w:val="000000"/>
          <w:sz w:val="28"/>
          <w:szCs w:val="28"/>
          <w:lang w:eastAsia="en-US" w:bidi="en-US"/>
        </w:rPr>
        <w:t xml:space="preserve">. </w:t>
      </w:r>
      <w:r w:rsidRPr="00691A03">
        <w:rPr>
          <w:color w:val="000000"/>
          <w:sz w:val="28"/>
          <w:szCs w:val="28"/>
          <w:lang w:bidi="ru-RU"/>
        </w:rPr>
        <w:t>«Планируемые управленческие эффекты (результаты) по показателям». Раздел включает примерные характеристики стабильного состояния и положительной динамики муниципальных показателей, ожидаемые по результатам целенаправленного управления качеством образования.</w:t>
      </w:r>
    </w:p>
    <w:p w:rsidR="00691A03" w:rsidRPr="00691A03" w:rsidRDefault="00691A03" w:rsidP="00F86E8C">
      <w:pPr>
        <w:keepNext/>
        <w:keepLines/>
        <w:widowControl w:val="0"/>
        <w:numPr>
          <w:ilvl w:val="0"/>
          <w:numId w:val="2"/>
        </w:numPr>
        <w:tabs>
          <w:tab w:val="left" w:pos="318"/>
        </w:tabs>
        <w:spacing w:after="10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0" w:name="bookmark6"/>
      <w:bookmarkStart w:id="11" w:name="bookmark7"/>
      <w:r w:rsidRPr="00691A03">
        <w:rPr>
          <w:b/>
          <w:bCs/>
          <w:color w:val="000000"/>
          <w:sz w:val="28"/>
          <w:szCs w:val="28"/>
          <w:lang w:bidi="ru-RU"/>
        </w:rPr>
        <w:t>Управление МСОКО</w:t>
      </w:r>
      <w:bookmarkEnd w:id="10"/>
      <w:bookmarkEnd w:id="11"/>
    </w:p>
    <w:p w:rsidR="00691A03" w:rsidRPr="00691A03" w:rsidRDefault="00691A03" w:rsidP="00F86E8C">
      <w:pPr>
        <w:widowControl w:val="0"/>
        <w:numPr>
          <w:ilvl w:val="1"/>
          <w:numId w:val="2"/>
        </w:numPr>
        <w:tabs>
          <w:tab w:val="left" w:pos="1284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Функциями управления МСОКО являются: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84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совершенствование нормативной базы, обеспечивающей реализацию МСОКО;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1284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обеспечение реализации МСОКО: организационное, научно-методическое, информационное, финансово-экономическое и материально-техническое.</w:t>
      </w:r>
    </w:p>
    <w:p w:rsidR="00691A03" w:rsidRPr="00691A03" w:rsidRDefault="00691A03" w:rsidP="00F86E8C">
      <w:pPr>
        <w:widowControl w:val="0"/>
        <w:numPr>
          <w:ilvl w:val="1"/>
          <w:numId w:val="2"/>
        </w:numPr>
        <w:tabs>
          <w:tab w:val="left" w:pos="1284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 xml:space="preserve">Реализация функций управления МСОКО осуществляется в рамках организационной структуры (приложение 10). </w:t>
      </w:r>
      <w:r w:rsidRPr="00691A03">
        <w:rPr>
          <w:color w:val="000000"/>
          <w:sz w:val="28"/>
          <w:szCs w:val="28"/>
          <w:lang w:bidi="ru-RU"/>
        </w:rPr>
        <w:lastRenderedPageBreak/>
        <w:t>Организационная структура МСОКО представляет собой совокупность органов государственной власти, органов местного самоуправления, государственно-общественного управления, подведомственных организаций, между которыми распределены полномочия и ответственность за выполнение управленческих функций по оценке качества образования. Документами, обеспечивающими выполнение функций по реализации МСОКО, являются:</w:t>
      </w:r>
    </w:p>
    <w:p w:rsidR="00691A03" w:rsidRPr="00A2239E" w:rsidRDefault="00691A03" w:rsidP="00F86E8C">
      <w:pPr>
        <w:widowControl w:val="0"/>
        <w:numPr>
          <w:ilvl w:val="0"/>
          <w:numId w:val="3"/>
        </w:numPr>
        <w:tabs>
          <w:tab w:val="left" w:pos="1284"/>
        </w:tabs>
        <w:jc w:val="both"/>
        <w:rPr>
          <w:color w:val="000000"/>
          <w:sz w:val="28"/>
          <w:szCs w:val="28"/>
          <w:lang w:bidi="ru-RU"/>
        </w:rPr>
      </w:pPr>
      <w:r w:rsidRPr="00A2239E">
        <w:rPr>
          <w:color w:val="000000"/>
          <w:sz w:val="28"/>
          <w:szCs w:val="28"/>
          <w:lang w:bidi="ru-RU"/>
        </w:rPr>
        <w:t>Уставы муниципальных образовательных организаций;</w:t>
      </w:r>
    </w:p>
    <w:p w:rsidR="00691A03" w:rsidRPr="00691A03" w:rsidRDefault="00691A03" w:rsidP="00F86E8C">
      <w:pPr>
        <w:widowControl w:val="0"/>
        <w:numPr>
          <w:ilvl w:val="1"/>
          <w:numId w:val="2"/>
        </w:numPr>
        <w:tabs>
          <w:tab w:val="left" w:pos="1284"/>
        </w:tabs>
        <w:spacing w:after="100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 xml:space="preserve">Общее руководство МСОКО осуществляет </w:t>
      </w:r>
      <w:r w:rsidR="00224D6D">
        <w:rPr>
          <w:color w:val="000000"/>
          <w:sz w:val="28"/>
          <w:szCs w:val="28"/>
          <w:lang w:bidi="ru-RU"/>
        </w:rPr>
        <w:t>муниципальное казенное общеобразовательное учреждение «Средняя общеобразовательная школа № 2»</w:t>
      </w:r>
      <w:r w:rsidRPr="00691A03">
        <w:rPr>
          <w:color w:val="000000"/>
          <w:sz w:val="28"/>
          <w:szCs w:val="28"/>
          <w:lang w:bidi="ru-RU"/>
        </w:rPr>
        <w:t xml:space="preserve">. В соответствии с полномочиями при осуществлении механизмов управления объектами оценки качества образования </w:t>
      </w:r>
      <w:r w:rsidR="00224D6D">
        <w:rPr>
          <w:color w:val="000000"/>
          <w:sz w:val="28"/>
          <w:szCs w:val="28"/>
          <w:lang w:bidi="ru-RU"/>
        </w:rPr>
        <w:t>муниципальное казенное общеобразовательное учреждение «Средняя общеобразовательная школа №2»</w:t>
      </w:r>
      <w:r w:rsidRPr="00691A03">
        <w:rPr>
          <w:color w:val="000000"/>
          <w:sz w:val="28"/>
          <w:szCs w:val="28"/>
          <w:lang w:bidi="ru-RU"/>
        </w:rPr>
        <w:t>,взаимодействуют с Министерством образования и науки Челябинской области и подведомственными Министерству организациями.</w:t>
      </w:r>
    </w:p>
    <w:p w:rsidR="00691A03" w:rsidRPr="00691A03" w:rsidRDefault="00691A03" w:rsidP="00F86E8C">
      <w:pPr>
        <w:keepNext/>
        <w:keepLines/>
        <w:widowControl w:val="0"/>
        <w:numPr>
          <w:ilvl w:val="0"/>
          <w:numId w:val="2"/>
        </w:numPr>
        <w:tabs>
          <w:tab w:val="left" w:pos="566"/>
        </w:tabs>
        <w:spacing w:after="10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2" w:name="bookmark8"/>
      <w:bookmarkStart w:id="13" w:name="bookmark9"/>
      <w:r w:rsidRPr="00691A03">
        <w:rPr>
          <w:b/>
          <w:bCs/>
          <w:color w:val="000000"/>
          <w:sz w:val="28"/>
          <w:szCs w:val="28"/>
          <w:lang w:bidi="ru-RU"/>
        </w:rPr>
        <w:t>Заключительные положения</w:t>
      </w:r>
      <w:bookmarkEnd w:id="12"/>
      <w:bookmarkEnd w:id="13"/>
    </w:p>
    <w:p w:rsidR="00691A03" w:rsidRPr="00691A03" w:rsidRDefault="00691A03" w:rsidP="00F86E8C">
      <w:pPr>
        <w:widowControl w:val="0"/>
        <w:numPr>
          <w:ilvl w:val="1"/>
          <w:numId w:val="2"/>
        </w:numPr>
        <w:tabs>
          <w:tab w:val="left" w:pos="1284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Срок действия настоящего Положения не ограничен.</w:t>
      </w:r>
    </w:p>
    <w:p w:rsidR="00832012" w:rsidRDefault="00832012" w:rsidP="0063257D">
      <w:pPr>
        <w:widowControl w:val="0"/>
        <w:spacing w:after="220"/>
        <w:ind w:left="6400"/>
        <w:jc w:val="right"/>
        <w:rPr>
          <w:color w:val="000000"/>
          <w:sz w:val="28"/>
          <w:szCs w:val="28"/>
          <w:lang w:bidi="ru-RU"/>
        </w:rPr>
      </w:pPr>
    </w:p>
    <w:p w:rsidR="00691A03" w:rsidRPr="00691A03" w:rsidRDefault="00691A03" w:rsidP="0063257D">
      <w:pPr>
        <w:widowControl w:val="0"/>
        <w:spacing w:after="220"/>
        <w:ind w:left="6400"/>
        <w:jc w:val="right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Приложение 1 к Положению</w:t>
      </w:r>
    </w:p>
    <w:p w:rsidR="00691A03" w:rsidRPr="00691A03" w:rsidRDefault="00691A03" w:rsidP="00691A03">
      <w:pPr>
        <w:widowControl w:val="0"/>
        <w:spacing w:after="220"/>
        <w:jc w:val="center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Варианты кластеров образовательных учреждений для использования контекстной</w:t>
      </w:r>
      <w:r w:rsidRPr="00691A03">
        <w:rPr>
          <w:color w:val="000000"/>
          <w:sz w:val="28"/>
          <w:szCs w:val="28"/>
          <w:lang w:bidi="ru-RU"/>
        </w:rPr>
        <w:br/>
        <w:t>информации при принятии управленческих решений</w:t>
      </w:r>
    </w:p>
    <w:p w:rsidR="00691A03" w:rsidRPr="00691A03" w:rsidRDefault="00691A03" w:rsidP="00691A03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691A03">
        <w:rPr>
          <w:b/>
          <w:bCs/>
          <w:color w:val="000000"/>
          <w:sz w:val="28"/>
          <w:szCs w:val="28"/>
          <w:lang w:bidi="ru-RU"/>
        </w:rPr>
        <w:t xml:space="preserve">Вариант 1 </w:t>
      </w:r>
      <w:r w:rsidRPr="00691A03">
        <w:rPr>
          <w:color w:val="000000"/>
          <w:sz w:val="28"/>
          <w:szCs w:val="28"/>
          <w:lang w:bidi="ru-RU"/>
        </w:rPr>
        <w:t xml:space="preserve">- объединение образовательных учреждений </w:t>
      </w:r>
      <w:r w:rsidRPr="009B4645">
        <w:rPr>
          <w:color w:val="000000"/>
          <w:sz w:val="28"/>
          <w:szCs w:val="28"/>
          <w:lang w:bidi="ru-RU"/>
        </w:rPr>
        <w:t>по типам,</w:t>
      </w:r>
      <w:r w:rsidRPr="00691A03">
        <w:rPr>
          <w:color w:val="000000"/>
          <w:sz w:val="28"/>
          <w:szCs w:val="28"/>
          <w:lang w:bidi="ru-RU"/>
        </w:rPr>
        <w:t xml:space="preserve"> согласно статье 23 ФЗ-273 «Об образовании в РФ»: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430"/>
        </w:tabs>
        <w:spacing w:line="259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дошкольные образовательные организации;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430"/>
        </w:tabs>
        <w:spacing w:line="26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общеобразовательные организации;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430"/>
        </w:tabs>
        <w:spacing w:after="220" w:line="26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организации дополнительного образования.</w:t>
      </w:r>
    </w:p>
    <w:p w:rsidR="00691A03" w:rsidRPr="00691A03" w:rsidRDefault="00691A03" w:rsidP="00B56459">
      <w:pPr>
        <w:widowControl w:val="0"/>
        <w:tabs>
          <w:tab w:val="left" w:pos="1637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b/>
          <w:bCs/>
          <w:color w:val="000000"/>
          <w:sz w:val="28"/>
          <w:szCs w:val="28"/>
          <w:lang w:bidi="ru-RU"/>
        </w:rPr>
        <w:t>Вариант 2</w:t>
      </w:r>
      <w:r w:rsidRPr="00691A03">
        <w:rPr>
          <w:b/>
          <w:bCs/>
          <w:color w:val="000000"/>
          <w:sz w:val="28"/>
          <w:szCs w:val="28"/>
          <w:lang w:bidi="ru-RU"/>
        </w:rPr>
        <w:tab/>
      </w:r>
      <w:r w:rsidRPr="00691A03">
        <w:rPr>
          <w:color w:val="000000"/>
          <w:sz w:val="28"/>
          <w:szCs w:val="28"/>
          <w:lang w:bidi="ru-RU"/>
        </w:rPr>
        <w:t xml:space="preserve">- объединение общеобразовательных учреждений </w:t>
      </w:r>
      <w:r w:rsidRPr="009B4645">
        <w:rPr>
          <w:color w:val="000000"/>
          <w:sz w:val="28"/>
          <w:szCs w:val="28"/>
          <w:lang w:bidi="ru-RU"/>
        </w:rPr>
        <w:t>по содержанию</w:t>
      </w:r>
      <w:r w:rsidR="00B56459" w:rsidRPr="009B4645">
        <w:rPr>
          <w:color w:val="000000"/>
          <w:sz w:val="28"/>
          <w:szCs w:val="28"/>
          <w:lang w:bidi="ru-RU"/>
        </w:rPr>
        <w:t xml:space="preserve"> </w:t>
      </w:r>
      <w:r w:rsidRPr="009B4645">
        <w:rPr>
          <w:color w:val="000000"/>
          <w:sz w:val="28"/>
          <w:szCs w:val="28"/>
          <w:lang w:bidi="ru-RU"/>
        </w:rPr>
        <w:t>образовательных программ и результативности их освоения</w:t>
      </w:r>
      <w:r w:rsidRPr="00691A03">
        <w:rPr>
          <w:color w:val="000000"/>
          <w:sz w:val="28"/>
          <w:szCs w:val="28"/>
          <w:lang w:bidi="ru-RU"/>
        </w:rPr>
        <w:t>: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430"/>
        </w:tabs>
        <w:spacing w:line="26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общеобразовательные учреждения с углублённым изучением отдельных предметов;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430"/>
        </w:tabs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общеобразовательные учреждения, реализующие адаптированные основные образовательные программы общего образования.</w:t>
      </w:r>
    </w:p>
    <w:p w:rsidR="00691A03" w:rsidRPr="00691A03" w:rsidRDefault="00691A03" w:rsidP="00691A03">
      <w:pPr>
        <w:widowControl w:val="0"/>
        <w:spacing w:after="220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Вариант 2 применим к общеобразовательным учреждениям при проведении независимых процедур оценки индивидуальных достижений обучающихся.</w:t>
      </w:r>
    </w:p>
    <w:p w:rsidR="00691A03" w:rsidRPr="00691A03" w:rsidRDefault="00691A03" w:rsidP="00691A03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691A03">
        <w:rPr>
          <w:b/>
          <w:bCs/>
          <w:color w:val="000000"/>
          <w:sz w:val="28"/>
          <w:szCs w:val="28"/>
          <w:lang w:bidi="ru-RU"/>
        </w:rPr>
        <w:lastRenderedPageBreak/>
        <w:t xml:space="preserve">Вариант 3 </w:t>
      </w:r>
      <w:r w:rsidRPr="00691A03">
        <w:rPr>
          <w:color w:val="000000"/>
          <w:sz w:val="28"/>
          <w:szCs w:val="28"/>
          <w:lang w:bidi="ru-RU"/>
        </w:rPr>
        <w:t xml:space="preserve">- объединение дошкольных образовательных учреждений </w:t>
      </w:r>
      <w:r w:rsidRPr="009B4645">
        <w:rPr>
          <w:color w:val="000000"/>
          <w:sz w:val="28"/>
          <w:szCs w:val="28"/>
          <w:lang w:bidi="ru-RU"/>
        </w:rPr>
        <w:t>по содержанию образовательных программ</w:t>
      </w:r>
      <w:r w:rsidRPr="00691A03">
        <w:rPr>
          <w:color w:val="000000"/>
          <w:sz w:val="28"/>
          <w:szCs w:val="28"/>
          <w:u w:val="single"/>
          <w:lang w:bidi="ru-RU"/>
        </w:rPr>
        <w:t>: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430"/>
        </w:tabs>
        <w:spacing w:line="25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дошкольные образовательные учреждения, реализующие основные образовательные программы дошкольного образования;</w:t>
      </w:r>
    </w:p>
    <w:p w:rsidR="00691A03" w:rsidRPr="00691A03" w:rsidRDefault="00691A03" w:rsidP="00F86E8C">
      <w:pPr>
        <w:widowControl w:val="0"/>
        <w:numPr>
          <w:ilvl w:val="0"/>
          <w:numId w:val="3"/>
        </w:numPr>
        <w:tabs>
          <w:tab w:val="left" w:pos="430"/>
        </w:tabs>
        <w:spacing w:line="252" w:lineRule="auto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дошкольные образовательные учреждения, реализующие адаптированные основные образовательные программы дошкольного образования;</w:t>
      </w:r>
    </w:p>
    <w:p w:rsidR="00691A03" w:rsidRDefault="00691A03" w:rsidP="00F86E8C">
      <w:pPr>
        <w:widowControl w:val="0"/>
        <w:numPr>
          <w:ilvl w:val="0"/>
          <w:numId w:val="3"/>
        </w:numPr>
        <w:tabs>
          <w:tab w:val="left" w:pos="430"/>
        </w:tabs>
        <w:spacing w:after="220"/>
        <w:jc w:val="both"/>
        <w:rPr>
          <w:color w:val="000000"/>
          <w:sz w:val="28"/>
          <w:szCs w:val="28"/>
          <w:lang w:bidi="ru-RU"/>
        </w:rPr>
      </w:pPr>
      <w:r w:rsidRPr="00691A03">
        <w:rPr>
          <w:color w:val="000000"/>
          <w:sz w:val="28"/>
          <w:szCs w:val="28"/>
          <w:lang w:bidi="ru-RU"/>
        </w:rPr>
        <w:t>дошкольные образовательные учреждения, реализующие основные образовательные программы дошкольного образования и адаптированные основные образовательные программы дошкольного образования.</w:t>
      </w:r>
    </w:p>
    <w:p w:rsidR="0063257D" w:rsidRDefault="0063257D" w:rsidP="00832012">
      <w:pPr>
        <w:widowControl w:val="0"/>
        <w:tabs>
          <w:tab w:val="left" w:pos="430"/>
        </w:tabs>
        <w:jc w:val="both"/>
        <w:rPr>
          <w:color w:val="000000"/>
          <w:sz w:val="28"/>
          <w:szCs w:val="28"/>
          <w:lang w:bidi="ru-RU"/>
        </w:rPr>
      </w:pPr>
      <w:r w:rsidRPr="00224D6D">
        <w:rPr>
          <w:b/>
          <w:bCs/>
          <w:color w:val="000000"/>
          <w:sz w:val="28"/>
          <w:szCs w:val="28"/>
          <w:lang w:bidi="ru-RU"/>
        </w:rPr>
        <w:t>Вариант</w:t>
      </w:r>
      <w:r w:rsidR="00832012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224D6D">
        <w:rPr>
          <w:b/>
          <w:bCs/>
          <w:color w:val="000000"/>
          <w:sz w:val="28"/>
          <w:szCs w:val="28"/>
          <w:lang w:bidi="ru-RU"/>
        </w:rPr>
        <w:t>4</w:t>
      </w:r>
      <w:r>
        <w:rPr>
          <w:color w:val="000000"/>
          <w:sz w:val="28"/>
          <w:szCs w:val="28"/>
          <w:lang w:bidi="ru-RU"/>
        </w:rPr>
        <w:t xml:space="preserve"> – объединение дошкольных образовательных учреждений по направленности групп:</w:t>
      </w:r>
    </w:p>
    <w:p w:rsidR="0063257D" w:rsidRDefault="0063257D" w:rsidP="00832012">
      <w:pPr>
        <w:widowControl w:val="0"/>
        <w:numPr>
          <w:ilvl w:val="0"/>
          <w:numId w:val="3"/>
        </w:numPr>
        <w:tabs>
          <w:tab w:val="left" w:pos="43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дошкольные образовательные учреждения, имеющие группы общеразвивающей направленности;</w:t>
      </w:r>
    </w:p>
    <w:p w:rsidR="0063257D" w:rsidRDefault="0063257D" w:rsidP="00832012">
      <w:pPr>
        <w:widowControl w:val="0"/>
        <w:numPr>
          <w:ilvl w:val="0"/>
          <w:numId w:val="3"/>
        </w:numPr>
        <w:tabs>
          <w:tab w:val="left" w:pos="43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дошкольные образовательные учреждения, имеющие группы компенсирующей направленности;</w:t>
      </w:r>
    </w:p>
    <w:p w:rsidR="0063257D" w:rsidRDefault="0063257D" w:rsidP="00832012">
      <w:pPr>
        <w:widowControl w:val="0"/>
        <w:numPr>
          <w:ilvl w:val="0"/>
          <w:numId w:val="3"/>
        </w:numPr>
        <w:tabs>
          <w:tab w:val="left" w:pos="43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дошкольные образовательные учреждения, имеющие группы оздоровительной направленности;</w:t>
      </w:r>
    </w:p>
    <w:p w:rsidR="0063257D" w:rsidRDefault="0063257D" w:rsidP="00832012">
      <w:pPr>
        <w:widowControl w:val="0"/>
        <w:numPr>
          <w:ilvl w:val="0"/>
          <w:numId w:val="3"/>
        </w:numPr>
        <w:tabs>
          <w:tab w:val="left" w:pos="43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дошкольные образовательные учреждения, имеющие группы комбинированной направленности;</w:t>
      </w:r>
    </w:p>
    <w:p w:rsidR="0063257D" w:rsidRDefault="0063257D" w:rsidP="00832012">
      <w:pPr>
        <w:widowControl w:val="0"/>
        <w:numPr>
          <w:ilvl w:val="0"/>
          <w:numId w:val="3"/>
        </w:numPr>
        <w:tabs>
          <w:tab w:val="left" w:pos="43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дошкольные образовательные учреждения, имеющие группы различной направленности;</w:t>
      </w:r>
    </w:p>
    <w:p w:rsidR="00BA629B" w:rsidRDefault="00691A03" w:rsidP="00832012">
      <w:pPr>
        <w:widowControl w:val="0"/>
        <w:tabs>
          <w:tab w:val="left" w:pos="430"/>
        </w:tabs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3257D">
        <w:rPr>
          <w:rFonts w:eastAsia="Courier New"/>
          <w:color w:val="000000"/>
          <w:sz w:val="28"/>
          <w:szCs w:val="28"/>
          <w:lang w:bidi="ru-RU"/>
        </w:rPr>
        <w:t xml:space="preserve"> Вариант 4 применим к дошкольным образовательным учреждениям при использовании механизмов оценки условий</w:t>
      </w:r>
    </w:p>
    <w:p w:rsidR="00BA629B" w:rsidRDefault="00BA629B" w:rsidP="0063257D">
      <w:pPr>
        <w:widowControl w:val="0"/>
        <w:tabs>
          <w:tab w:val="left" w:pos="430"/>
        </w:tabs>
        <w:spacing w:after="22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832012" w:rsidRDefault="00832012">
      <w:pPr>
        <w:spacing w:after="200" w:line="276" w:lineRule="auto"/>
        <w:rPr>
          <w:color w:val="000000"/>
          <w:sz w:val="28"/>
          <w:szCs w:val="28"/>
          <w:lang w:eastAsia="en-US" w:bidi="ru-RU"/>
        </w:rPr>
      </w:pPr>
      <w:bookmarkStart w:id="14" w:name="bookmark10"/>
      <w:bookmarkStart w:id="15" w:name="bookmark11"/>
      <w:r>
        <w:rPr>
          <w:color w:val="000000"/>
          <w:lang w:bidi="ru-RU"/>
        </w:rPr>
        <w:br w:type="page"/>
      </w:r>
    </w:p>
    <w:p w:rsidR="00BA629B" w:rsidRPr="00BA629B" w:rsidRDefault="00BA629B" w:rsidP="00BA629B">
      <w:pPr>
        <w:pStyle w:val="12"/>
        <w:keepNext/>
        <w:keepLines/>
        <w:shd w:val="clear" w:color="auto" w:fill="auto"/>
        <w:spacing w:after="0" w:line="230" w:lineRule="auto"/>
        <w:rPr>
          <w:color w:val="000000"/>
          <w:lang w:bidi="ru-RU"/>
        </w:rPr>
      </w:pPr>
      <w:r w:rsidRPr="00BA629B">
        <w:rPr>
          <w:color w:val="000000"/>
          <w:lang w:bidi="ru-RU"/>
        </w:rPr>
        <w:lastRenderedPageBreak/>
        <w:t>Приложение 2 к Положению</w:t>
      </w:r>
      <w:bookmarkEnd w:id="14"/>
      <w:bookmarkEnd w:id="15"/>
    </w:p>
    <w:p w:rsidR="00BA629B" w:rsidRPr="00BA629B" w:rsidRDefault="00BA629B" w:rsidP="00BA629B">
      <w:pPr>
        <w:widowControl w:val="0"/>
        <w:spacing w:line="230" w:lineRule="auto"/>
        <w:jc w:val="center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Механизм «Система оценки качества подготовки обучающихся»</w:t>
      </w:r>
    </w:p>
    <w:p w:rsidR="00BA629B" w:rsidRPr="00BA629B" w:rsidRDefault="00BA629B" w:rsidP="00BA629B">
      <w:pPr>
        <w:widowControl w:val="0"/>
        <w:jc w:val="center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I. Цели, задачи и их обоснование</w:t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Цель механизма (подцель МСОКО</w:t>
      </w:r>
      <w:r w:rsidRPr="00BA629B">
        <w:rPr>
          <w:color w:val="000000"/>
          <w:lang w:bidi="ru-RU"/>
        </w:rPr>
        <w:t>): Обеспечение комплексной оценки качества образования на уровнях начального, основного, среднего общего образования, включая независимую оценку качества образования, в рамках реализации федеральных, региональных, муниципальных оценочных процедур для совершенствования управления качеством образования на основе достоверной и объективной информации.</w:t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Задачи механизма:</w:t>
      </w:r>
    </w:p>
    <w:p w:rsidR="00BA629B" w:rsidRPr="00BA629B" w:rsidRDefault="00BA629B" w:rsidP="00F86E8C">
      <w:pPr>
        <w:widowControl w:val="0"/>
        <w:numPr>
          <w:ilvl w:val="0"/>
          <w:numId w:val="1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34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Выявлять состояние и динамику качества подготовки (образовательных достижений) обучающихся по освоению основной образовательной программы начального общего образования, основного общего образования, среднего общего образования, сформированность умений по применению знаний и решению практических задачу обучающихся.</w:t>
      </w:r>
    </w:p>
    <w:p w:rsidR="00BA629B" w:rsidRPr="00B56459" w:rsidRDefault="00BA629B" w:rsidP="00BA629B">
      <w:pPr>
        <w:widowControl w:val="0"/>
        <w:numPr>
          <w:ilvl w:val="0"/>
          <w:numId w:val="1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34"/>
        </w:tabs>
        <w:jc w:val="both"/>
        <w:rPr>
          <w:color w:val="000000"/>
          <w:lang w:bidi="ru-RU"/>
        </w:rPr>
      </w:pPr>
      <w:r w:rsidRPr="00B56459">
        <w:rPr>
          <w:color w:val="000000"/>
          <w:lang w:bidi="ru-RU"/>
        </w:rPr>
        <w:t>Обеспечивать объективность оценки образовательных результатов обучающихся, объективность процедур оценки качества образования и</w:t>
      </w:r>
      <w:r w:rsidR="00B56459">
        <w:rPr>
          <w:color w:val="000000"/>
          <w:lang w:bidi="ru-RU"/>
        </w:rPr>
        <w:t xml:space="preserve"> </w:t>
      </w:r>
      <w:r w:rsidRPr="00B56459">
        <w:rPr>
          <w:color w:val="000000"/>
          <w:u w:val="single"/>
          <w:lang w:bidi="ru-RU"/>
        </w:rPr>
        <w:t>олимпиад школьников.</w:t>
      </w:r>
      <w:r w:rsidRPr="00B56459">
        <w:rPr>
          <w:color w:val="000000"/>
          <w:lang w:bidi="ru-RU"/>
        </w:rPr>
        <w:tab/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Обоснование цели и задач:</w:t>
      </w:r>
    </w:p>
    <w:p w:rsidR="00BA629B" w:rsidRPr="00BA629B" w:rsidRDefault="00BA629B" w:rsidP="00F86E8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34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Российской Федерации от 18.11.2013 № 1252 «Об утверждении Порядка проведения всероссийской олимпиады школьников (с изменениями и дополнениями).</w:t>
      </w:r>
    </w:p>
    <w:p w:rsidR="00BA629B" w:rsidRPr="00BA629B" w:rsidRDefault="00BA629B" w:rsidP="00F86E8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34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Челябинской области от 22.04.2019 № 01/1506 «О вводе в эксплуатацию государственной информационной системы «Образование Челябинской области» (ГИС «Образование»).</w:t>
      </w:r>
    </w:p>
    <w:p w:rsidR="00BA629B" w:rsidRPr="00BA629B" w:rsidRDefault="00BA629B" w:rsidP="00F86E8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34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Челябинской области от 21.08.2020 № 01/1771 «Об утверждении Положения об областной олимпиаде школьников».</w:t>
      </w:r>
    </w:p>
    <w:p w:rsidR="00BA629B" w:rsidRPr="00BA629B" w:rsidRDefault="00BA629B" w:rsidP="00F86E8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34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Челябинской области от 31.08.2020 № 01/1836 «Об утверждении Методики обеспечения объективности процедур оценки качества образования в системе образования Челябинской области».</w:t>
      </w:r>
    </w:p>
    <w:p w:rsidR="00BA629B" w:rsidRPr="00BA629B" w:rsidRDefault="00BA629B" w:rsidP="00F86E8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34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Челябинской области от 21.09.2020 № 01/1958 «Об утверждении Концепции (обновленной) региональной системы оценки качества образования (Челябинская область).</w:t>
      </w:r>
    </w:p>
    <w:p w:rsidR="00BA629B" w:rsidRPr="00BA629B" w:rsidRDefault="00BA629B" w:rsidP="00F86E8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34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Челябинской области от 17.06.2021 № 01/1653 «Об утверждении мониторинга обеспечения объективности процедур оценки качества образования и олимпиад в образовательных организациях Челябинской области»</w:t>
      </w:r>
    </w:p>
    <w:p w:rsidR="00BA629B" w:rsidRPr="00BA629B" w:rsidRDefault="00BA629B" w:rsidP="00227D21">
      <w:pPr>
        <w:widowControl w:val="0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II. Показатели, методы сбора и обработки информации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9293"/>
        <w:gridCol w:w="3830"/>
        <w:gridCol w:w="2352"/>
      </w:tblGrid>
      <w:tr w:rsidR="00BA629B" w:rsidRPr="00BA629B" w:rsidTr="00227D21">
        <w:trPr>
          <w:trHeight w:hRule="exact"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227D21">
        <w:trPr>
          <w:trHeight w:hRule="exact" w:val="14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F86E8C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обучающихся, достигших установленного значения по результатам ВПР на уровне начального общего образования (НОО), в общей численности обучающихся, участвовавших в ВПР (в динамике за три последних года, по предметам).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1"/>
              </w:numPr>
              <w:tabs>
                <w:tab w:val="left" w:pos="312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1-4-х классов, окончивших учебный год и достигших планируемых предметных результатов, от общей численности обучающихся,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F86E8C">
            <w:pPr>
              <w:widowControl w:val="0"/>
              <w:numPr>
                <w:ilvl w:val="0"/>
                <w:numId w:val="12"/>
              </w:numPr>
              <w:tabs>
                <w:tab w:val="left" w:pos="370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Выгрузка данных из Федеральной информационной системы оценки качества образования (ФИС ОКО).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 информационно-аналитических материалов Министерства образования и науки Челябинской области и ГБУ ДПО РЦОКИО по ВПР (Контент-анализ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9293"/>
        <w:gridCol w:w="3830"/>
        <w:gridCol w:w="2352"/>
      </w:tblGrid>
      <w:tr w:rsidR="00BA629B" w:rsidRPr="00BA629B" w:rsidTr="00227D21">
        <w:trPr>
          <w:trHeight w:hRule="exact"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lastRenderedPageBreak/>
              <w:t>№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227D21">
        <w:trPr>
          <w:trHeight w:hRule="exact" w:val="288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осваивающих основную образовательную программу начального общего образования (ООП НОО):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3"/>
              </w:numPr>
              <w:tabs>
                <w:tab w:val="left" w:pos="149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 базовом уровне (абсолютная успеваемость);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3"/>
              </w:numPr>
              <w:tabs>
                <w:tab w:val="left" w:pos="149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 базовом уровне (условно переведенные);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3"/>
              </w:numPr>
              <w:tabs>
                <w:tab w:val="left" w:pos="149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 уровне выше базового (качественная успеваемость);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3"/>
              </w:numPr>
              <w:tabs>
                <w:tab w:val="left" w:pos="149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 уровне ниже базового (оставленные на повторный год обучения)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документов)</w:t>
            </w:r>
          </w:p>
        </w:tc>
      </w:tr>
      <w:tr w:rsidR="00BA629B" w:rsidRPr="00BA629B" w:rsidTr="00227D21">
        <w:trPr>
          <w:trHeight w:hRule="exact" w:val="1666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center" w:pos="2179"/>
                <w:tab w:val="right" w:pos="3605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Выгрузка</w:t>
            </w:r>
            <w:r w:rsidRPr="00BA629B">
              <w:rPr>
                <w:color w:val="000000"/>
                <w:lang w:bidi="ru-RU"/>
              </w:rPr>
              <w:tab/>
              <w:t>данных</w:t>
            </w:r>
            <w:r w:rsidRPr="00BA629B">
              <w:rPr>
                <w:color w:val="000000"/>
                <w:lang w:bidi="ru-RU"/>
              </w:rPr>
              <w:tab/>
              <w:t>из</w:t>
            </w:r>
          </w:p>
          <w:p w:rsidR="00BA629B" w:rsidRPr="00BA629B" w:rsidRDefault="00BA629B" w:rsidP="00BA629B">
            <w:pPr>
              <w:widowControl w:val="0"/>
              <w:tabs>
                <w:tab w:val="center" w:pos="2174"/>
                <w:tab w:val="right" w:pos="3595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государственной информационной системы</w:t>
            </w:r>
            <w:r w:rsidRPr="00BA629B">
              <w:rPr>
                <w:color w:val="000000"/>
                <w:lang w:bidi="ru-RU"/>
              </w:rPr>
              <w:tab/>
              <w:t>«Образование</w:t>
            </w:r>
            <w:r w:rsidRPr="00BA629B">
              <w:rPr>
                <w:color w:val="000000"/>
                <w:lang w:bidi="ru-RU"/>
              </w:rPr>
              <w:tab/>
              <w:t>в</w:t>
            </w:r>
          </w:p>
          <w:p w:rsidR="00BA629B" w:rsidRPr="00BA629B" w:rsidRDefault="00BA629B" w:rsidP="00BA629B">
            <w:pPr>
              <w:widowControl w:val="0"/>
              <w:tabs>
                <w:tab w:val="center" w:pos="2203"/>
                <w:tab w:val="right" w:pos="361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Челябинской</w:t>
            </w:r>
            <w:r w:rsidRPr="00BA629B">
              <w:rPr>
                <w:color w:val="000000"/>
                <w:lang w:bidi="ru-RU"/>
              </w:rPr>
              <w:tab/>
              <w:t>области»</w:t>
            </w:r>
            <w:r w:rsidRPr="00BA629B">
              <w:rPr>
                <w:color w:val="000000"/>
                <w:lang w:bidi="ru-RU"/>
              </w:rPr>
              <w:tab/>
              <w:t>(ГИС</w:t>
            </w:r>
          </w:p>
          <w:p w:rsidR="00BA629B" w:rsidRPr="00BA629B" w:rsidRDefault="00BA629B" w:rsidP="00BA629B">
            <w:pPr>
              <w:widowControl w:val="0"/>
              <w:tabs>
                <w:tab w:val="center" w:pos="2213"/>
                <w:tab w:val="right" w:pos="360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«Образование»)</w:t>
            </w:r>
            <w:r w:rsidRPr="00BA629B">
              <w:rPr>
                <w:color w:val="000000"/>
                <w:lang w:bidi="ru-RU"/>
              </w:rPr>
              <w:tab/>
              <w:t>-</w:t>
            </w:r>
            <w:r w:rsidRPr="00BA629B">
              <w:rPr>
                <w:color w:val="000000"/>
                <w:lang w:bidi="ru-RU"/>
              </w:rPr>
              <w:tab/>
              <w:t>Модуль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«Сетевой город»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</w:t>
            </w:r>
          </w:p>
        </w:tc>
      </w:tr>
      <w:tr w:rsidR="00BA629B" w:rsidRPr="00BA629B" w:rsidTr="00227D21">
        <w:trPr>
          <w:trHeight w:hRule="exact" w:val="1426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9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F86E8C">
            <w:pPr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обучающихся, достигших установленного значения по результатам ВПР на уровне основного общего образования (ООО), в общей численности обучающихся, участвовавших в ВПР (в динамике за три последних года, по предметам).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5-9-х классов, окончивших учебный год и достигших планируемых предметных результатов, от общей численности обучающихся, осваивающих основную образовательную программу основного общего образования (ООП ООО):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 базовом уровне (абсолютная успеваемость);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 базовом уровне (условно переведенные);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 уровне выше базового (качественная успеваемость);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4"/>
              </w:numPr>
              <w:tabs>
                <w:tab w:val="left" w:pos="24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 уровне ниже базового (оставленные на повторный год обучения, в т.ч. не допущенные до ГИА-9).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9-х классов в общей численности обучающихся данной категории: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4"/>
              </w:numPr>
              <w:tabs>
                <w:tab w:val="left" w:pos="16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набравших по результатам ГИА-9 балл, ниже минимально установленного значения (по обязательным предметам; по предметам по выбору с учетом дополнительного периода);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не прошедших ГИА-9 и не получивших аттестат об основном общем образовании;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4"/>
              </w:numPr>
              <w:tabs>
                <w:tab w:val="left" w:pos="13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успешно прошедших ГИА-9 и получивших аттестат об основном общем образовании;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4"/>
              </w:numPr>
              <w:tabs>
                <w:tab w:val="left" w:pos="14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успешно прошедших ГИА-9 и получивших аттестат об основном общем образовании с отличием;</w:t>
            </w:r>
          </w:p>
          <w:p w:rsidR="00BA629B" w:rsidRDefault="00BA629B" w:rsidP="00F86E8C">
            <w:pPr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получивших отметки «4», «5» по итогам ГИА-9 по всем предметам</w:t>
            </w:r>
          </w:p>
          <w:p w:rsidR="00224D6D" w:rsidRDefault="00224D6D" w:rsidP="00F86E8C">
            <w:pPr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jc w:val="both"/>
              <w:rPr>
                <w:color w:val="000000"/>
                <w:lang w:bidi="ru-RU"/>
              </w:rPr>
            </w:pPr>
          </w:p>
          <w:p w:rsidR="00224D6D" w:rsidRPr="00BA629B" w:rsidRDefault="00224D6D" w:rsidP="00224D6D">
            <w:pPr>
              <w:widowControl w:val="0"/>
              <w:tabs>
                <w:tab w:val="left" w:pos="139"/>
              </w:tabs>
              <w:jc w:val="both"/>
              <w:rPr>
                <w:color w:val="000000"/>
                <w:lang w:bidi="ru-RU"/>
              </w:rPr>
            </w:pP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F86E8C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Выгрузка данных из ФИС ОКО.</w:t>
            </w:r>
          </w:p>
          <w:p w:rsidR="00BA629B" w:rsidRDefault="00BA629B" w:rsidP="00F86E8C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 информационно-аналитических материалов Министерства образования и науки Челябинской области и ГБУ ДПО РЦОКИО по ВПР (Контент-анализ документов)</w:t>
            </w:r>
          </w:p>
          <w:p w:rsidR="00224D6D" w:rsidRPr="00BA629B" w:rsidRDefault="00224D6D" w:rsidP="00F86E8C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rPr>
                <w:color w:val="000000"/>
                <w:lang w:bidi="ru-RU"/>
              </w:rPr>
            </w:pPr>
          </w:p>
        </w:tc>
      </w:tr>
      <w:tr w:rsidR="00BA629B" w:rsidRPr="00BA629B" w:rsidTr="00227D21">
        <w:trPr>
          <w:trHeight w:hRule="exact" w:val="835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2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2534"/>
                <w:tab w:val="left" w:pos="313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Выгрузка данных</w:t>
            </w:r>
            <w:r w:rsidRPr="00BA629B">
              <w:rPr>
                <w:color w:val="000000"/>
                <w:lang w:bidi="ru-RU"/>
              </w:rPr>
              <w:tab/>
              <w:t>из</w:t>
            </w:r>
            <w:r w:rsidRPr="00BA629B">
              <w:rPr>
                <w:color w:val="000000"/>
                <w:lang w:bidi="ru-RU"/>
              </w:rPr>
              <w:tab/>
              <w:t>ГИС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«Образование» (Модуль «Сетевой город»)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</w:t>
            </w:r>
          </w:p>
        </w:tc>
      </w:tr>
      <w:tr w:rsidR="00BA629B" w:rsidRPr="00BA629B" w:rsidTr="00227D21">
        <w:trPr>
          <w:trHeight w:hRule="exact" w:val="387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2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 протоколов проверки результатов ГИА-9 (Контент- анализ документов)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Обработка данных протоколов и расчет доли</w:t>
            </w:r>
          </w:p>
        </w:tc>
      </w:tr>
      <w:tr w:rsidR="00BA629B" w:rsidRPr="00BA629B" w:rsidTr="00227D21">
        <w:trPr>
          <w:trHeight w:hRule="exact" w:val="8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rFonts w:ascii="Arial" w:eastAsia="Arial" w:hAnsi="Arial" w:cs="Arial"/>
                <w:color w:val="000000"/>
                <w:sz w:val="22"/>
                <w:szCs w:val="22"/>
                <w:lang w:bidi="ru-RU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Доля обучающихся, достигших установленного значения по результатам ВПР на уровне среднего общего образования (СОО), в общей численности обучающихся, участвовавших в ВПР (в динамике за три последних года, по предметам).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F86E8C">
            <w:pPr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Выгрузка данных из ФИС ОКО.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 информационно-аналитических материалов Министерства образования и науки Челябинской области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9006"/>
        <w:gridCol w:w="3810"/>
        <w:gridCol w:w="2126"/>
      </w:tblGrid>
      <w:tr w:rsidR="00BA629B" w:rsidRPr="00BA629B" w:rsidTr="00A2239E">
        <w:trPr>
          <w:trHeight w:hRule="exact"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lastRenderedPageBreak/>
              <w:t>№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A2239E">
        <w:trPr>
          <w:trHeight w:hRule="exact" w:val="562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F86E8C">
            <w:pPr>
              <w:widowControl w:val="0"/>
              <w:numPr>
                <w:ilvl w:val="0"/>
                <w:numId w:val="17"/>
              </w:numPr>
              <w:tabs>
                <w:tab w:val="left" w:pos="322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10-11-х классов, окончивших учебный год и достигших планируемых предметных результатов, от общей численности обучающихся, осваивающих основную образовательную программу среднего общего образования (ООП СОО):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7"/>
              </w:numPr>
              <w:tabs>
                <w:tab w:val="left" w:pos="139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 базовом уровне (абсолютная успеваемость);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7"/>
              </w:numPr>
              <w:tabs>
                <w:tab w:val="left" w:pos="139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 базовом уровне (условно переведенные);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7"/>
              </w:numPr>
              <w:tabs>
                <w:tab w:val="left" w:pos="139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 уровне выше базового (качественная успеваемость);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7"/>
              </w:numPr>
              <w:tabs>
                <w:tab w:val="left" w:pos="24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 уровне ниже базового (оставленные на повторный год обучения, в т.ч. не допущенные до ГИА-11).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обучающихся, охваченных профильным обучением (кроме универсального профиля), в общей численности обучающих, изучающих ООП СОО,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11-х классов в общей численности обучающихся данной категории: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7"/>
              </w:numPr>
              <w:tabs>
                <w:tab w:val="left" w:pos="15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набравших по результатам ГИА-11 балл, ниже минимально установленного значения (по обязательным предметам; по предметам по выбору с учетом дополнительного периода);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7"/>
              </w:numPr>
              <w:tabs>
                <w:tab w:val="left" w:pos="13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не прошедших ГИА-11 и не получивших аттестат о среднем общем образовании;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7"/>
              </w:numPr>
              <w:tabs>
                <w:tab w:val="left" w:pos="13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успешно прошедших ГИА-11 и получивших аттестат о среднем общем образовании;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успешно прошедших ГИА-11 и получивших аттестат о среднем общем образовании с отличием;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7"/>
              </w:numPr>
              <w:tabs>
                <w:tab w:val="left" w:pos="13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успешно прошедших ГИА-11 и получивших медаль «За особые успехи в учении»,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7"/>
              </w:numPr>
              <w:tabs>
                <w:tab w:val="left" w:pos="13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набравших на ЕГЭ 80 баллов и более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9E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 ГБУ ДПО РЦОКИО </w:t>
            </w:r>
          </w:p>
          <w:p w:rsidR="00BA629B" w:rsidRPr="00BA629B" w:rsidRDefault="00BA629B" w:rsidP="00A2239E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9E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ТР 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(Контент-анализ</w:t>
            </w:r>
            <w:r w:rsidR="0044326A">
              <w:rPr>
                <w:color w:val="000000"/>
                <w:lang w:bidi="ru-RU"/>
              </w:rPr>
              <w:t>)</w:t>
            </w:r>
          </w:p>
        </w:tc>
      </w:tr>
      <w:tr w:rsidR="00BA629B" w:rsidRPr="00BA629B" w:rsidTr="00A2239E">
        <w:trPr>
          <w:trHeight w:hRule="exact" w:val="84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2530"/>
                <w:tab w:val="left" w:pos="313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Выгрузка данных</w:t>
            </w:r>
            <w:r w:rsidRPr="00BA629B">
              <w:rPr>
                <w:color w:val="000000"/>
                <w:lang w:bidi="ru-RU"/>
              </w:rPr>
              <w:tab/>
              <w:t>из</w:t>
            </w:r>
            <w:r w:rsidRPr="00BA629B">
              <w:rPr>
                <w:color w:val="000000"/>
                <w:lang w:bidi="ru-RU"/>
              </w:rPr>
              <w:tab/>
              <w:t>ГИС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«Образование» (Модуль «Сетевой город»)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</w:t>
            </w:r>
          </w:p>
        </w:tc>
      </w:tr>
      <w:tr w:rsidR="00BA629B" w:rsidRPr="00BA629B" w:rsidTr="00A2239E">
        <w:trPr>
          <w:trHeight w:hRule="exact" w:val="4733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 протоколов проверки результатов ГИА-11 (Контент- анализ документов)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Обработка данных протоколов и расчет доли</w:t>
            </w:r>
          </w:p>
        </w:tc>
      </w:tr>
      <w:tr w:rsidR="00BA629B" w:rsidRPr="00BA629B" w:rsidTr="00A2239E">
        <w:trPr>
          <w:trHeight w:hRule="exact" w:val="84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9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F86E8C">
            <w:pPr>
              <w:widowControl w:val="0"/>
              <w:numPr>
                <w:ilvl w:val="0"/>
                <w:numId w:val="18"/>
              </w:numPr>
              <w:tabs>
                <w:tab w:val="left" w:pos="322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4-х классов, достигших метапредметных результатов при освоении ООП НОО в соответствии с ФГОС НОО, отражающих национальные, региональные и этнокультурные особенности по результатам диагностики (РИКО НОО НРЭО), от общей численности обучающихся, участвовавших в диагностике (в динамике за три последних года):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8"/>
              </w:numPr>
              <w:tabs>
                <w:tab w:val="left" w:pos="139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 базовом уровне;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8"/>
              </w:numPr>
              <w:tabs>
                <w:tab w:val="left" w:pos="139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 повышенном уровне.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7-х классов, достигших метапредметных результатов при освоении ООП ООО в соответствии с ФГОС ООО по результатам диагностики (РИКО- 7), от общей численности обучающихся, участвовавших в диагностике (в динамике за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 информационно-аналитических материалов Министерства образования и науки Челябинской области и ГБУ ДПО РЦОКИО (Контент-анализ</w:t>
            </w:r>
            <w:r w:rsidR="0044326A">
              <w:rPr>
                <w:color w:val="000000"/>
                <w:lang w:bidi="ru-RU"/>
              </w:rPr>
              <w:t>)</w:t>
            </w:r>
            <w:r w:rsidRPr="00BA629B">
              <w:rPr>
                <w:color w:val="000000"/>
                <w:lang w:bidi="ru-RU"/>
              </w:rPr>
              <w:t xml:space="preserve"> документов)</w:t>
            </w:r>
          </w:p>
        </w:tc>
      </w:tr>
      <w:tr w:rsidR="00BA629B" w:rsidRPr="00BA629B" w:rsidTr="00A2239E">
        <w:trPr>
          <w:trHeight w:hRule="exact" w:val="1973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 электронных протоколов ОО-участников муниципальной «входной» диагностики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2016"/>
              </w:tabs>
              <w:spacing w:line="233" w:lineRule="auto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Обработка данных протоколов</w:t>
            </w:r>
            <w:r w:rsidRPr="00BA629B">
              <w:rPr>
                <w:color w:val="000000"/>
                <w:lang w:bidi="ru-RU"/>
              </w:rPr>
              <w:tab/>
              <w:t>с</w:t>
            </w:r>
          </w:p>
          <w:p w:rsidR="00BA629B" w:rsidRPr="00BA629B" w:rsidRDefault="00BA629B" w:rsidP="00BA629B">
            <w:pPr>
              <w:widowControl w:val="0"/>
              <w:tabs>
                <w:tab w:val="left" w:pos="1474"/>
              </w:tabs>
              <w:spacing w:line="233" w:lineRule="auto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помощью</w:t>
            </w:r>
            <w:r w:rsidRPr="00BA629B">
              <w:rPr>
                <w:color w:val="000000"/>
                <w:lang w:bidi="ru-RU"/>
              </w:rPr>
              <w:tab/>
            </w:r>
            <w:r w:rsidRPr="00BA629B">
              <w:rPr>
                <w:color w:val="000000"/>
                <w:lang w:val="en-US" w:eastAsia="en-US" w:bidi="en-US"/>
              </w:rPr>
              <w:t>Excel-</w:t>
            </w:r>
          </w:p>
          <w:p w:rsidR="00BA629B" w:rsidRPr="00BA629B" w:rsidRDefault="00BA629B" w:rsidP="00BA629B">
            <w:pPr>
              <w:widowControl w:val="0"/>
              <w:spacing w:line="233" w:lineRule="auto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таблиц; расчет доли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9293"/>
        <w:gridCol w:w="3830"/>
        <w:gridCol w:w="2352"/>
      </w:tblGrid>
      <w:tr w:rsidR="00BA629B" w:rsidRPr="00BA629B" w:rsidTr="00227D21">
        <w:trPr>
          <w:trHeight w:hRule="exact"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lastRenderedPageBreak/>
              <w:t>№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227D21">
        <w:trPr>
          <w:trHeight w:hRule="exact" w:val="335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три последних года, в т.ч. по типам проектов):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- на базовом уровне;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- на повышенном уровне.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9"/>
              </w:numPr>
              <w:tabs>
                <w:tab w:val="left" w:pos="322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10-х классов, достигших метапредметных результатов при освоении ООП СОО в соответствии с ФГОС СОО по результатам диагностики (РИКО- 10), от общей численности обучающихся, участвовавших в диагностике (в динамике за три последних года):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9"/>
              </w:numPr>
              <w:tabs>
                <w:tab w:val="left" w:pos="139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 базовом уровне;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9"/>
              </w:numPr>
              <w:tabs>
                <w:tab w:val="left" w:pos="139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 повышенном уровне.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первоклассников, показавших по результатам муниципальной «входной» диагностики (комплексной работы) уровень готовности к обучению в школе (по степени сформированности универсальных учебных действий) не ниже среднего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A629B" w:rsidRPr="00BA629B" w:rsidTr="00227D21">
        <w:trPr>
          <w:trHeight w:hRule="exact" w:val="113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5.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rFonts w:ascii="Arial" w:eastAsia="Arial" w:hAnsi="Arial" w:cs="Arial"/>
                <w:color w:val="000000"/>
                <w:sz w:val="22"/>
                <w:szCs w:val="22"/>
                <w:lang w:bidi="ru-RU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Доля обучающихся 9-х классов, в отношении которых проводилась оценка функциональной грамотности (читательской) по программе оценки качества образования обучающихся 9 классов АНО «Центр Развития Молодёжи» (г. Екатеринбург), от общей численности обучающихся данной категории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202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</w:t>
            </w:r>
            <w:r w:rsidRPr="00BA629B">
              <w:rPr>
                <w:color w:val="000000"/>
                <w:lang w:bidi="ru-RU"/>
              </w:rPr>
              <w:tab/>
              <w:t>статистических</w:t>
            </w:r>
          </w:p>
          <w:p w:rsidR="00BA629B" w:rsidRPr="00BA629B" w:rsidRDefault="00BA629B" w:rsidP="00BA629B">
            <w:pPr>
              <w:widowControl w:val="0"/>
              <w:tabs>
                <w:tab w:val="left" w:pos="1843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материалов АНО «Центр Развития Молодёжи»</w:t>
            </w:r>
            <w:r w:rsidRPr="00BA629B">
              <w:rPr>
                <w:color w:val="000000"/>
                <w:lang w:bidi="ru-RU"/>
              </w:rPr>
              <w:tab/>
              <w:t>(Контент-анализ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документов)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</w:t>
            </w:r>
          </w:p>
        </w:tc>
      </w:tr>
      <w:tr w:rsidR="00BA629B" w:rsidRPr="00BA629B" w:rsidTr="00227D21">
        <w:trPr>
          <w:trHeight w:hRule="exact" w:val="562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6.</w:t>
            </w:r>
          </w:p>
        </w:tc>
        <w:tc>
          <w:tcPr>
            <w:tcW w:w="9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F86E8C">
            <w:pPr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муниципальных общеобразовательных организаций (ОО) с признаками необъективных результатов ВПР от общего числа ОО.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муниципальных ОО, охваченных контролем объективности при проведении процедур оценки качества образования, от общего числа ОО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 информационно-статистических материалов ГБУ ДПО РЦОКИО (Контент-анализ документов)</w:t>
            </w:r>
          </w:p>
        </w:tc>
      </w:tr>
      <w:tr w:rsidR="00BA629B" w:rsidRPr="00BA629B" w:rsidTr="0044326A">
        <w:trPr>
          <w:trHeight w:hRule="exact" w:val="3027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44326A">
            <w:pPr>
              <w:widowControl w:val="0"/>
              <w:tabs>
                <w:tab w:val="left" w:pos="1440"/>
                <w:tab w:val="right" w:pos="3600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</w:t>
            </w:r>
            <w:r w:rsidRPr="00BA629B">
              <w:rPr>
                <w:color w:val="000000"/>
                <w:lang w:bidi="ru-RU"/>
              </w:rPr>
              <w:tab/>
              <w:t>данных</w:t>
            </w:r>
            <w:r w:rsidRPr="00BA629B">
              <w:rPr>
                <w:color w:val="000000"/>
                <w:lang w:bidi="ru-RU"/>
              </w:rPr>
              <w:tab/>
              <w:t>приказов</w:t>
            </w:r>
          </w:p>
          <w:p w:rsidR="00BA629B" w:rsidRPr="00BA629B" w:rsidRDefault="00F536AE" w:rsidP="0044326A">
            <w:pPr>
              <w:widowControl w:val="0"/>
              <w:tabs>
                <w:tab w:val="right" w:pos="3610"/>
              </w:tabs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  <w:r w:rsidR="00BA629B" w:rsidRPr="00BA629B">
              <w:rPr>
                <w:color w:val="000000"/>
                <w:lang w:bidi="ru-RU"/>
              </w:rPr>
              <w:t xml:space="preserve"> (контент-анализ документов),</w:t>
            </w:r>
            <w:r w:rsidR="00BA629B" w:rsidRPr="00BA629B">
              <w:rPr>
                <w:color w:val="000000"/>
                <w:lang w:bidi="ru-RU"/>
              </w:rPr>
              <w:tab/>
              <w:t>информационной</w:t>
            </w:r>
          </w:p>
          <w:p w:rsidR="00BA629B" w:rsidRPr="00BA629B" w:rsidRDefault="00BA629B" w:rsidP="0044326A">
            <w:pPr>
              <w:widowControl w:val="0"/>
              <w:tabs>
                <w:tab w:val="right" w:pos="3605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системы</w:t>
            </w:r>
            <w:r w:rsidRPr="00BA629B">
              <w:rPr>
                <w:color w:val="000000"/>
                <w:lang w:bidi="ru-RU"/>
              </w:rPr>
              <w:tab/>
              <w:t>«Мониторинг</w:t>
            </w:r>
          </w:p>
          <w:p w:rsidR="00BA629B" w:rsidRPr="00BA629B" w:rsidRDefault="00BA629B" w:rsidP="0044326A">
            <w:pPr>
              <w:widowControl w:val="0"/>
              <w:tabs>
                <w:tab w:val="right" w:pos="3600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обеспечения</w:t>
            </w:r>
            <w:r w:rsidRPr="00BA629B">
              <w:rPr>
                <w:color w:val="000000"/>
                <w:lang w:bidi="ru-RU"/>
              </w:rPr>
              <w:tab/>
              <w:t>объективности</w:t>
            </w:r>
          </w:p>
          <w:p w:rsidR="00BA629B" w:rsidRPr="00BA629B" w:rsidRDefault="00BA629B" w:rsidP="0044326A">
            <w:pPr>
              <w:widowControl w:val="0"/>
              <w:tabs>
                <w:tab w:val="left" w:pos="1478"/>
                <w:tab w:val="right" w:pos="3600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процедур</w:t>
            </w:r>
            <w:r w:rsidRPr="00BA629B">
              <w:rPr>
                <w:color w:val="000000"/>
                <w:lang w:bidi="ru-RU"/>
              </w:rPr>
              <w:tab/>
              <w:t>оценки</w:t>
            </w:r>
            <w:r w:rsidRPr="00BA629B">
              <w:rPr>
                <w:color w:val="000000"/>
                <w:lang w:bidi="ru-RU"/>
              </w:rPr>
              <w:tab/>
              <w:t>качества</w:t>
            </w:r>
          </w:p>
          <w:p w:rsidR="00BA629B" w:rsidRPr="00BA629B" w:rsidRDefault="00BA629B" w:rsidP="0044326A">
            <w:pPr>
              <w:widowControl w:val="0"/>
              <w:tabs>
                <w:tab w:val="right" w:pos="3595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образования и олимпиад в образовательных</w:t>
            </w:r>
            <w:r w:rsidRPr="00BA629B">
              <w:rPr>
                <w:color w:val="000000"/>
                <w:lang w:bidi="ru-RU"/>
              </w:rPr>
              <w:tab/>
              <w:t>организациях</w:t>
            </w:r>
          </w:p>
          <w:p w:rsidR="00BA629B" w:rsidRPr="00BA629B" w:rsidRDefault="00BA629B" w:rsidP="0044326A">
            <w:pPr>
              <w:widowControl w:val="0"/>
              <w:tabs>
                <w:tab w:val="left" w:pos="1814"/>
                <w:tab w:val="right" w:pos="3610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Челябинской</w:t>
            </w:r>
            <w:r w:rsidRPr="00BA629B">
              <w:rPr>
                <w:color w:val="000000"/>
                <w:lang w:bidi="ru-RU"/>
              </w:rPr>
              <w:tab/>
              <w:t>области»</w:t>
            </w:r>
            <w:r w:rsidRPr="00BA629B">
              <w:rPr>
                <w:color w:val="000000"/>
                <w:lang w:bidi="ru-RU"/>
              </w:rPr>
              <w:tab/>
              <w:t>(ИС</w:t>
            </w:r>
          </w:p>
          <w:p w:rsidR="00BA629B" w:rsidRPr="00BA629B" w:rsidRDefault="00BA629B" w:rsidP="0044326A">
            <w:pPr>
              <w:widowControl w:val="0"/>
              <w:tabs>
                <w:tab w:val="right" w:pos="3600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«Мониторинг</w:t>
            </w:r>
            <w:r w:rsidRPr="00BA629B">
              <w:rPr>
                <w:color w:val="000000"/>
                <w:lang w:bidi="ru-RU"/>
              </w:rPr>
              <w:tab/>
              <w:t>обеспечения</w:t>
            </w:r>
          </w:p>
          <w:p w:rsidR="00F536AE" w:rsidRPr="00BA629B" w:rsidRDefault="00BA629B" w:rsidP="0044326A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объективности»)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</w:t>
            </w:r>
          </w:p>
        </w:tc>
      </w:tr>
      <w:tr w:rsidR="00BA629B" w:rsidRPr="00BA629B" w:rsidTr="00227D21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7.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муниципальных ОО, охваченных общественным/независимым наблюдением при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440"/>
                <w:tab w:val="left" w:pos="267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</w:t>
            </w:r>
            <w:r w:rsidRPr="00BA629B">
              <w:rPr>
                <w:color w:val="000000"/>
                <w:lang w:bidi="ru-RU"/>
              </w:rPr>
              <w:tab/>
              <w:t>данных</w:t>
            </w:r>
            <w:r w:rsidRPr="00BA629B">
              <w:rPr>
                <w:color w:val="000000"/>
                <w:lang w:bidi="ru-RU"/>
              </w:rPr>
              <w:tab/>
              <w:t>приказов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9293"/>
        <w:gridCol w:w="3830"/>
        <w:gridCol w:w="2352"/>
      </w:tblGrid>
      <w:tr w:rsidR="00BA629B" w:rsidRPr="00BA629B" w:rsidTr="00227D21">
        <w:trPr>
          <w:trHeight w:hRule="exact"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lastRenderedPageBreak/>
              <w:t>№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44326A">
        <w:trPr>
          <w:trHeight w:hRule="exact" w:val="100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проведении школьного и муниципального этапов всероссийской, областной и муниципальной олимпиад школьников, от общего числа ОО, показывающих признаки необъективности в олимпиадах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F536AE" w:rsidP="00F536AE">
            <w:pPr>
              <w:widowControl w:val="0"/>
              <w:tabs>
                <w:tab w:val="right" w:pos="3610"/>
              </w:tabs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МКОУ СОШ №2 </w:t>
            </w:r>
            <w:r w:rsidR="00BA629B" w:rsidRPr="00BA629B">
              <w:rPr>
                <w:color w:val="000000"/>
                <w:lang w:bidi="ru-RU"/>
              </w:rPr>
              <w:t>ИС</w:t>
            </w:r>
            <w:r w:rsidR="00BA629B" w:rsidRPr="00BA629B">
              <w:rPr>
                <w:color w:val="000000"/>
                <w:lang w:bidi="ru-RU"/>
              </w:rPr>
              <w:tab/>
              <w:t>«Мониторинг</w:t>
            </w:r>
          </w:p>
          <w:p w:rsidR="00BA629B" w:rsidRPr="00BA629B" w:rsidRDefault="00BA629B" w:rsidP="00BA629B">
            <w:pPr>
              <w:widowControl w:val="0"/>
              <w:tabs>
                <w:tab w:val="center" w:pos="2030"/>
              </w:tabs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обеспечения</w:t>
            </w:r>
            <w:r w:rsidRPr="00BA629B">
              <w:rPr>
                <w:color w:val="000000"/>
                <w:lang w:bidi="ru-RU"/>
              </w:rPr>
              <w:tab/>
              <w:t>объективности»</w:t>
            </w:r>
          </w:p>
          <w:p w:rsid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(Контент-анализ документов)</w:t>
            </w:r>
          </w:p>
          <w:p w:rsidR="00F536AE" w:rsidRDefault="00F536AE" w:rsidP="00BA629B">
            <w:pPr>
              <w:widowControl w:val="0"/>
              <w:rPr>
                <w:color w:val="000000"/>
                <w:lang w:bidi="ru-RU"/>
              </w:rPr>
            </w:pPr>
          </w:p>
          <w:p w:rsidR="00F536AE" w:rsidRPr="00BA629B" w:rsidRDefault="00F536AE" w:rsidP="00BA629B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A629B" w:rsidRPr="00BA629B" w:rsidRDefault="00BA629B" w:rsidP="00BA629B">
      <w:pPr>
        <w:widowControl w:val="0"/>
        <w:ind w:left="4675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III. Мониторинговые и аналитические мероприятия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6173"/>
        <w:gridCol w:w="1987"/>
        <w:gridCol w:w="2126"/>
        <w:gridCol w:w="5189"/>
      </w:tblGrid>
      <w:tr w:rsidR="00BA629B" w:rsidRPr="00BA629B" w:rsidTr="00227D21">
        <w:trPr>
          <w:trHeight w:hRule="exact"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 xml:space="preserve">Мониторинговые мероприятия </w:t>
            </w:r>
            <w:r w:rsidRPr="00BA629B">
              <w:rPr>
                <w:i/>
                <w:iCs/>
                <w:color w:val="000000"/>
                <w:lang w:bidi="ru-RU"/>
              </w:rPr>
              <w:t>(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инвариантные</w:t>
            </w:r>
            <w:r w:rsidRPr="00BA629B">
              <w:rPr>
                <w:i/>
                <w:iCs/>
                <w:color w:val="000000"/>
                <w:lang w:bidi="ru-RU"/>
              </w:rPr>
              <w:t xml:space="preserve">,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вариативные)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Аналитические документы по результатам мониторинговых мероприятий</w:t>
            </w:r>
          </w:p>
        </w:tc>
      </w:tr>
      <w:tr w:rsidR="00BA629B" w:rsidRPr="00BA629B" w:rsidTr="00227D21"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результатов оценки качества подготовки обучающихся в рамках ВПР на уровне НОО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  <w:p w:rsidR="00F536AE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F536AE" w:rsidRPr="00BA629B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tabs>
                <w:tab w:val="left" w:pos="3667"/>
                <w:tab w:val="left" w:pos="4848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Информационно-аналитическая</w:t>
            </w:r>
            <w:r w:rsidRPr="00BA629B">
              <w:rPr>
                <w:color w:val="000000"/>
                <w:lang w:bidi="ru-RU"/>
              </w:rPr>
              <w:tab/>
              <w:t>справка</w:t>
            </w:r>
            <w:r w:rsidRPr="00BA629B">
              <w:rPr>
                <w:color w:val="000000"/>
                <w:lang w:bidi="ru-RU"/>
              </w:rPr>
              <w:tab/>
              <w:t>о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результатах оценки качества подготовки обучающихся в рамках ВПР</w:t>
            </w:r>
          </w:p>
        </w:tc>
      </w:tr>
      <w:tr w:rsidR="00BA629B" w:rsidRPr="00BA629B" w:rsidTr="00227D21">
        <w:trPr>
          <w:trHeight w:hRule="exact"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результатов оценки качества подготовки обучающихся в рамках ВПР на уровне СОО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  <w:p w:rsidR="00F536AE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F536AE" w:rsidRPr="00BA629B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5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BA629B" w:rsidRPr="00BA629B" w:rsidTr="00227D21"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результатов оценки качества подготовки обучающихся в рамках ВПР на уровне ООО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  <w:p w:rsidR="00F536AE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F536AE" w:rsidRPr="00BA629B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5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BA629B" w:rsidRPr="00BA629B" w:rsidTr="00227D21">
        <w:trPr>
          <w:trHeight w:hRule="exact"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данных ГИС «Образование» (Модуль «Сетевой город») по итогам учебного года на уровне НОО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6AE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  <w:p w:rsidR="00F536AE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Сводный отчет об итогах учебного года</w:t>
            </w:r>
          </w:p>
        </w:tc>
      </w:tr>
      <w:tr w:rsidR="00BA629B" w:rsidRPr="00BA629B" w:rsidTr="00227D21"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данных ГИС «Образование» (Модуль «Сетевой город») по итогам учебного года на уровне ООО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  <w:p w:rsidR="00F536AE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F536AE" w:rsidRPr="00BA629B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5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BA629B" w:rsidRPr="00BA629B" w:rsidTr="00227D21">
        <w:trPr>
          <w:trHeight w:hRule="exact" w:val="8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данных ГИС «Образование» (Модуль «Сетевой город») по итогам учебного года на уровне СОО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июль, 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  <w:p w:rsidR="00F536AE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F536AE" w:rsidRPr="00BA629B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F86E8C">
            <w:pPr>
              <w:widowControl w:val="0"/>
              <w:numPr>
                <w:ilvl w:val="0"/>
                <w:numId w:val="21"/>
              </w:numPr>
              <w:tabs>
                <w:tab w:val="left" w:pos="442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Сводный отчет об итогах учебного года.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21"/>
              </w:numPr>
              <w:tabs>
                <w:tab w:val="left" w:pos="442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Отчет об охвате обучающих, изучающих ООП СОО, профильным обучением</w:t>
            </w:r>
          </w:p>
        </w:tc>
      </w:tr>
      <w:tr w:rsidR="00BA629B" w:rsidRPr="00BA629B" w:rsidTr="0044326A">
        <w:trPr>
          <w:trHeight w:hRule="exact" w:val="73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данных протоколов проверки результатов ГИА-9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июль-сентябрь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D78" w:rsidRDefault="00F536AE" w:rsidP="00FF7D78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  <w:p w:rsidR="00F536AE" w:rsidRDefault="00F536AE" w:rsidP="00FF7D78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F536AE" w:rsidRDefault="00F536AE" w:rsidP="00FF7D78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F536AE" w:rsidRPr="00BA629B" w:rsidRDefault="00F536AE" w:rsidP="00FF7D78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2232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Сборник</w:t>
            </w:r>
            <w:r w:rsidRPr="00BA629B">
              <w:rPr>
                <w:color w:val="000000"/>
                <w:lang w:bidi="ru-RU"/>
              </w:rPr>
              <w:tab/>
              <w:t>статистико-аналитической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информации по результатам проведения ГИА-9</w:t>
            </w:r>
          </w:p>
        </w:tc>
      </w:tr>
      <w:tr w:rsidR="00BA629B" w:rsidRPr="00BA629B" w:rsidTr="00227D21"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Проведение анализа данных протоколов проверки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июль-сентябрь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2232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Сборник</w:t>
            </w:r>
            <w:r w:rsidRPr="00BA629B">
              <w:rPr>
                <w:color w:val="000000"/>
                <w:lang w:bidi="ru-RU"/>
              </w:rPr>
              <w:tab/>
              <w:t>статистико-аналитической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6173"/>
        <w:gridCol w:w="1987"/>
        <w:gridCol w:w="2126"/>
        <w:gridCol w:w="5189"/>
      </w:tblGrid>
      <w:tr w:rsidR="00BA629B" w:rsidRPr="00BA629B" w:rsidTr="00227D21">
        <w:trPr>
          <w:trHeight w:hRule="exact"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lastRenderedPageBreak/>
              <w:t>№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 xml:space="preserve">Мониторинговые мероприятия </w:t>
            </w:r>
            <w:r w:rsidRPr="00BA629B">
              <w:rPr>
                <w:i/>
                <w:iCs/>
                <w:color w:val="000000"/>
                <w:lang w:bidi="ru-RU"/>
              </w:rPr>
              <w:t>(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инвариантные</w:t>
            </w:r>
            <w:r w:rsidRPr="00BA629B">
              <w:rPr>
                <w:i/>
                <w:iCs/>
                <w:color w:val="000000"/>
                <w:lang w:bidi="ru-RU"/>
              </w:rPr>
              <w:t xml:space="preserve">,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вариативные)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Аналитические документы по результатам мониторинговых мероприятий</w:t>
            </w:r>
          </w:p>
        </w:tc>
      </w:tr>
      <w:tr w:rsidR="00BA629B" w:rsidRPr="00BA629B" w:rsidTr="0044326A">
        <w:trPr>
          <w:trHeight w:hRule="exact" w:val="57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результатов ГИА-11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F536AE">
            <w:pPr>
              <w:widowControl w:val="0"/>
              <w:spacing w:line="233" w:lineRule="auto"/>
              <w:rPr>
                <w:color w:val="000000"/>
                <w:lang w:bidi="ru-RU"/>
              </w:rPr>
            </w:pPr>
          </w:p>
          <w:p w:rsidR="00BA629B" w:rsidRPr="00BA629B" w:rsidRDefault="00BA629B" w:rsidP="00BA629B">
            <w:pPr>
              <w:widowControl w:val="0"/>
              <w:spacing w:line="233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информации по результатам проведения ГИА-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11</w:t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9.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результатов оценки качества подготовки обучающихся по достижению метапредметных результатов в рамках РИКО на уровне НОО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июнь-октябрь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Информационно-аналитическая справка о результатах оценки качества подготовки обучающихся по достижению метапредметных результатов в рамках РИКО на уровне НОО</w:t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10.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результатов оценки качества подготовки обучающихся по достижению метапредметных результатов в рамках РИКО на уровне ООО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июнь-октябрь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Информационно-аналитическая справка о результатах оценки качества подготовки обучающихся по достижению метапредметных результатов в рамках РИКО на уровне ООО</w:t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результатов оценки качества подготовки обучающихся по достижению метапредметных результатов в рамках РИКО на уровне СОО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ноябрь-январь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Информационно-аналитическая справка о результатах оценки качества подготовки обучающихся по достижению метапредметных результатов в рамках РИКО на уровне СОО</w:t>
            </w:r>
          </w:p>
        </w:tc>
      </w:tr>
      <w:tr w:rsidR="00BA629B" w:rsidRPr="00BA629B" w:rsidTr="00227D21">
        <w:trPr>
          <w:trHeight w:hRule="exact" w:val="13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FF7D78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«В</w:t>
            </w:r>
            <w:r w:rsidR="00BA629B" w:rsidRPr="00BA629B">
              <w:rPr>
                <w:color w:val="000000"/>
                <w:lang w:bidi="ru-RU"/>
              </w:rPr>
              <w:t xml:space="preserve">ходная» диагностика (комплексная работа) для обучающихся 1-х классов ОО </w:t>
            </w:r>
            <w:r w:rsidR="00BA629B"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октябрь-ноябрь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  <w:p w:rsidR="00F536AE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F536AE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F536AE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F536AE" w:rsidRPr="00BA629B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1910"/>
                <w:tab w:val="left" w:pos="366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Информационно-аналитическая справка по результатам</w:t>
            </w:r>
            <w:r w:rsidRPr="00BA629B">
              <w:rPr>
                <w:color w:val="000000"/>
                <w:lang w:bidi="ru-RU"/>
              </w:rPr>
              <w:tab/>
              <w:t>«входной»</w:t>
            </w:r>
            <w:r w:rsidRPr="00BA629B">
              <w:rPr>
                <w:color w:val="000000"/>
                <w:lang w:bidi="ru-RU"/>
              </w:rPr>
              <w:tab/>
              <w:t>диагностики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(комплексной работы) для обучающихся 1-х классов ОО</w:t>
            </w:r>
          </w:p>
        </w:tc>
      </w:tr>
      <w:tr w:rsidR="00BA629B" w:rsidRPr="00BA629B" w:rsidTr="00227D21">
        <w:trPr>
          <w:trHeight w:hRule="exact" w:val="16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статистических материалов АНО «Центр Развития Молодёжи» по оценке функциональной грамотности (читательской) обучающихся 9-х классов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ind w:firstLine="14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по графику АНО «Центр Развития</w:t>
            </w:r>
          </w:p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Молодёжи»</w:t>
            </w:r>
          </w:p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(г. Екатеринбург)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F536AE" w:rsidP="00FF7D78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  <w:p w:rsidR="00F536AE" w:rsidRDefault="00F536AE" w:rsidP="00FF7D78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F536AE" w:rsidRDefault="00F536AE" w:rsidP="00FF7D78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F536AE" w:rsidRDefault="00F536AE" w:rsidP="00FF7D78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F536AE" w:rsidRDefault="00F536AE" w:rsidP="00FF7D78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F536AE" w:rsidRPr="00BA629B" w:rsidRDefault="00F536AE" w:rsidP="00FF7D78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1474"/>
                <w:tab w:val="left" w:pos="2352"/>
                <w:tab w:val="left" w:pos="422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Справка</w:t>
            </w:r>
            <w:r w:rsidRPr="00BA629B">
              <w:rPr>
                <w:color w:val="000000"/>
                <w:lang w:bidi="ru-RU"/>
              </w:rPr>
              <w:tab/>
              <w:t>по</w:t>
            </w:r>
            <w:r w:rsidRPr="00BA629B">
              <w:rPr>
                <w:color w:val="000000"/>
                <w:lang w:bidi="ru-RU"/>
              </w:rPr>
              <w:tab/>
              <w:t>результатам</w:t>
            </w:r>
            <w:r w:rsidRPr="00BA629B">
              <w:rPr>
                <w:color w:val="000000"/>
                <w:lang w:bidi="ru-RU"/>
              </w:rPr>
              <w:tab/>
              <w:t>оценки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функциональной грамотности (читательской) обучающихся 9-х классов</w:t>
            </w:r>
          </w:p>
        </w:tc>
      </w:tr>
      <w:tr w:rsidR="00BA629B" w:rsidRPr="00BA629B" w:rsidTr="00227D21">
        <w:trPr>
          <w:trHeight w:hRule="exact" w:val="14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3398"/>
                <w:tab w:val="left" w:pos="418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Проведение анализа данных информационно</w:t>
            </w:r>
            <w:r w:rsidRPr="00BA629B">
              <w:rPr>
                <w:color w:val="000000"/>
                <w:lang w:bidi="ru-RU"/>
              </w:rPr>
              <w:softHyphen/>
              <w:t>статистических материалов ГБУ ДПО РЦОКИО, ИС «Мониторинг обеспечения объективности» на предмет наличия муниципальных</w:t>
            </w:r>
            <w:r w:rsidRPr="00BA629B">
              <w:rPr>
                <w:color w:val="000000"/>
                <w:lang w:bidi="ru-RU"/>
              </w:rPr>
              <w:tab/>
              <w:t>ОО</w:t>
            </w:r>
            <w:r w:rsidRPr="00BA629B">
              <w:rPr>
                <w:color w:val="000000"/>
                <w:lang w:bidi="ru-RU"/>
              </w:rPr>
              <w:tab/>
              <w:t>с признаками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необъективных результатов ВПР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 раз в год (на конец календарного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tabs>
                <w:tab w:val="left" w:pos="2962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Справка о соблюдении объективности при проведении процедур</w:t>
            </w:r>
            <w:r w:rsidRPr="00BA629B">
              <w:rPr>
                <w:color w:val="000000"/>
                <w:lang w:bidi="ru-RU"/>
              </w:rPr>
              <w:tab/>
              <w:t>оценки качества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образования в ОО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6173"/>
        <w:gridCol w:w="1915"/>
        <w:gridCol w:w="2198"/>
        <w:gridCol w:w="5189"/>
      </w:tblGrid>
      <w:tr w:rsidR="00BA629B" w:rsidRPr="00BA629B" w:rsidTr="00227D21">
        <w:trPr>
          <w:trHeight w:hRule="exact"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lastRenderedPageBreak/>
              <w:t>№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 xml:space="preserve">Мониторинговые мероприятия </w:t>
            </w:r>
            <w:r w:rsidRPr="00BA629B">
              <w:rPr>
                <w:i/>
                <w:iCs/>
                <w:color w:val="000000"/>
                <w:lang w:bidi="ru-RU"/>
              </w:rPr>
              <w:t>(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инвариантные</w:t>
            </w:r>
            <w:r w:rsidRPr="00BA629B">
              <w:rPr>
                <w:i/>
                <w:iCs/>
                <w:color w:val="000000"/>
                <w:lang w:bidi="ru-RU"/>
              </w:rPr>
              <w:t xml:space="preserve">,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вариативные)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Периодичность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Аналитические документы по результатам мониторинговых мероприятий</w:t>
            </w:r>
          </w:p>
        </w:tc>
      </w:tr>
      <w:tr w:rsidR="00BA629B" w:rsidRPr="00BA629B" w:rsidTr="00227D21">
        <w:trPr>
          <w:trHeight w:hRule="exact" w:val="13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6AE" w:rsidRPr="00BA629B" w:rsidRDefault="00BA629B" w:rsidP="0044326A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данных приказов </w:t>
            </w:r>
            <w:r w:rsidR="00F536AE">
              <w:rPr>
                <w:color w:val="000000"/>
                <w:lang w:bidi="ru-RU"/>
              </w:rPr>
              <w:t>МКОУ СОШ №2</w:t>
            </w:r>
            <w:r w:rsidRPr="00BA629B">
              <w:rPr>
                <w:color w:val="000000"/>
                <w:lang w:bidi="ru-RU"/>
              </w:rPr>
              <w:t xml:space="preserve"> на предмет обеспечения контроля объективности при проведении процедур оценки качества образования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 раз в год (на конец учебного года)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A629B" w:rsidRPr="00BA629B" w:rsidTr="00227D21">
        <w:trPr>
          <w:trHeight w:hRule="exact" w:val="16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BA629B" w:rsidP="00FF7D78">
            <w:pPr>
              <w:widowControl w:val="0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данных приказов </w:t>
            </w:r>
            <w:r w:rsidR="00F536AE">
              <w:rPr>
                <w:color w:val="000000"/>
                <w:lang w:bidi="ru-RU"/>
              </w:rPr>
              <w:t>МКОУ СОШ №2</w:t>
            </w:r>
            <w:r w:rsidRPr="00BA629B">
              <w:rPr>
                <w:color w:val="000000"/>
                <w:lang w:bidi="ru-RU"/>
              </w:rPr>
              <w:t xml:space="preserve"> на предмет обеспечения общественного/независимого наблюдения при проведении школьного и муниципального этапов всероссийской, областной и муниципальной олимпиад школьников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  <w:p w:rsidR="00F536AE" w:rsidRPr="00BA629B" w:rsidRDefault="00F536AE" w:rsidP="00FF7D78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 раз в год (на конец календарного года)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F536AE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2131"/>
                <w:tab w:val="left" w:pos="3658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Справка</w:t>
            </w:r>
            <w:r w:rsidRPr="00BA629B">
              <w:rPr>
                <w:color w:val="000000"/>
                <w:lang w:bidi="ru-RU"/>
              </w:rPr>
              <w:tab/>
              <w:t>об</w:t>
            </w:r>
            <w:r w:rsidRPr="00BA629B">
              <w:rPr>
                <w:color w:val="000000"/>
                <w:lang w:bidi="ru-RU"/>
              </w:rPr>
              <w:tab/>
              <w:t>обеспечении</w:t>
            </w:r>
          </w:p>
          <w:p w:rsidR="00BA629B" w:rsidRPr="00BA629B" w:rsidRDefault="00BA629B" w:rsidP="00BA629B">
            <w:pPr>
              <w:widowControl w:val="0"/>
              <w:tabs>
                <w:tab w:val="left" w:pos="1190"/>
                <w:tab w:val="left" w:pos="3269"/>
                <w:tab w:val="left" w:pos="4838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общественного/независимого наблюдения при проведении школьного и муниципального этапов</w:t>
            </w:r>
            <w:r w:rsidRPr="00BA629B">
              <w:rPr>
                <w:color w:val="000000"/>
                <w:lang w:bidi="ru-RU"/>
              </w:rPr>
              <w:tab/>
              <w:t>всероссийской,</w:t>
            </w:r>
            <w:r w:rsidRPr="00BA629B">
              <w:rPr>
                <w:color w:val="000000"/>
                <w:lang w:bidi="ru-RU"/>
              </w:rPr>
              <w:tab/>
              <w:t>областной</w:t>
            </w:r>
            <w:r w:rsidRPr="00BA629B">
              <w:rPr>
                <w:color w:val="000000"/>
                <w:lang w:bidi="ru-RU"/>
              </w:rPr>
              <w:tab/>
              <w:t>и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муниципальной олимпиад школьников</w:t>
            </w:r>
          </w:p>
        </w:tc>
      </w:tr>
      <w:tr w:rsidR="00F536AE" w:rsidRPr="00BA629B" w:rsidTr="001369B1">
        <w:trPr>
          <w:trHeight w:hRule="exact" w:val="326"/>
          <w:jc w:val="center"/>
        </w:trPr>
        <w:tc>
          <w:tcPr>
            <w:tcW w:w="159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36AE" w:rsidRPr="00BA629B" w:rsidRDefault="00F536AE" w:rsidP="00BA629B">
            <w:pPr>
              <w:widowControl w:val="0"/>
              <w:ind w:left="354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Раздел IV. Планируемые управленческие эфф</w:t>
            </w:r>
            <w:r>
              <w:rPr>
                <w:b/>
                <w:bCs/>
                <w:color w:val="000000"/>
                <w:lang w:bidi="ru-RU"/>
              </w:rPr>
              <w:t>екты (результаты) по показателям</w:t>
            </w:r>
          </w:p>
          <w:p w:rsidR="00F536AE" w:rsidRPr="00BA629B" w:rsidRDefault="00F536AE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екты (результаты) по показателям</w:t>
            </w:r>
          </w:p>
        </w:tc>
      </w:tr>
      <w:tr w:rsidR="00BA629B" w:rsidRPr="00BA629B" w:rsidTr="00227D21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Стабильное состояние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Положительная динамика</w:t>
            </w:r>
          </w:p>
        </w:tc>
      </w:tr>
      <w:tr w:rsidR="00BA629B" w:rsidRPr="00BA629B" w:rsidTr="00227D21">
        <w:trPr>
          <w:trHeight w:hRule="exact" w:val="16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обучающихся, достигших установленного значения по результатам ВПР, окончивших учебный год и достигших планируемых предметных результатов на уровне выше базового (на каждом уровне общего образования), успешно прошедших ГИА-9 (ГИА-11) и получивших аттестат об основном (среднем) общем образовании, имеет удовлетворительное значение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Наблюдается положительная динамика доли обучающихся, достигших установленного значения по результатам ВПР, окончивших учебный год и достигших планируемых предметных результатов на уровне выше базового (на каждом уровне общего образования), успешно прошедших ГИА-9 (ГИА-11) и получивших аттестат об основном (среднем) общем образовании</w:t>
            </w:r>
          </w:p>
        </w:tc>
      </w:tr>
      <w:tr w:rsidR="00BA629B" w:rsidRPr="00BA629B" w:rsidTr="00227D21">
        <w:trPr>
          <w:trHeight w:hRule="exact"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обучающихся, достигших метапредметных результатов при освоении ООП в соответствии с ФГОС на повышенном уровне, имеет удовлетворительное значение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Наблюдается положительная динамика доли обучающихся, достигших метапредметных результатов при освоении ООП в соответствии с ФГОС на повышенном уровне</w:t>
            </w:r>
          </w:p>
        </w:tc>
      </w:tr>
      <w:tr w:rsidR="00BA629B" w:rsidRPr="00BA629B" w:rsidTr="00227D21"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обучающихся, в отношении которых проводилась оценка функциональной грамотности, имеет стабильное значение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536"/>
                <w:tab w:val="left" w:pos="2770"/>
                <w:tab w:val="left" w:pos="444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Наблюдается положительная динамика доли обучающихся, в отношении</w:t>
            </w:r>
            <w:r w:rsidRPr="00BA629B">
              <w:rPr>
                <w:color w:val="000000"/>
                <w:lang w:bidi="ru-RU"/>
              </w:rPr>
              <w:tab/>
              <w:t>которых</w:t>
            </w:r>
            <w:r w:rsidRPr="00BA629B">
              <w:rPr>
                <w:color w:val="000000"/>
                <w:lang w:bidi="ru-RU"/>
              </w:rPr>
              <w:tab/>
              <w:t>проводилась</w:t>
            </w:r>
            <w:r w:rsidRPr="00BA629B">
              <w:rPr>
                <w:color w:val="000000"/>
                <w:lang w:bidi="ru-RU"/>
              </w:rPr>
              <w:tab/>
              <w:t>оценка функциональной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грамотности</w:t>
            </w:r>
          </w:p>
        </w:tc>
      </w:tr>
      <w:tr w:rsidR="00BA629B" w:rsidRPr="00BA629B" w:rsidTr="00227D21">
        <w:trPr>
          <w:trHeight w:hRule="exact" w:val="57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Низкий процент ОО с признаками необъективных результатов ВПР и необъективности в олимпиадах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Все ОО обеспечивают объективное оценивание образовательных результатов обучающихся</w:t>
            </w:r>
          </w:p>
        </w:tc>
      </w:tr>
    </w:tbl>
    <w:p w:rsidR="00BA629B" w:rsidRPr="00BA629B" w:rsidRDefault="00B56459" w:rsidP="00B56459">
      <w:pPr>
        <w:keepNext/>
        <w:keepLines/>
        <w:widowControl w:val="0"/>
        <w:tabs>
          <w:tab w:val="left" w:pos="11370"/>
        </w:tabs>
        <w:spacing w:after="240"/>
        <w:outlineLvl w:val="0"/>
        <w:rPr>
          <w:color w:val="000000"/>
          <w:sz w:val="28"/>
          <w:szCs w:val="28"/>
          <w:lang w:bidi="ru-RU"/>
        </w:rPr>
      </w:pPr>
      <w:bookmarkStart w:id="16" w:name="bookmark12"/>
      <w:bookmarkStart w:id="17" w:name="bookmark13"/>
      <w:r>
        <w:rPr>
          <w:color w:val="000000"/>
          <w:sz w:val="28"/>
          <w:szCs w:val="28"/>
          <w:lang w:bidi="ru-RU"/>
        </w:rPr>
        <w:tab/>
      </w:r>
      <w:r w:rsidR="00BA629B" w:rsidRPr="00BA629B">
        <w:rPr>
          <w:color w:val="000000"/>
          <w:sz w:val="28"/>
          <w:szCs w:val="28"/>
          <w:lang w:bidi="ru-RU"/>
        </w:rPr>
        <w:t>Приложение 3 к Положению</w:t>
      </w:r>
      <w:bookmarkEnd w:id="16"/>
      <w:bookmarkEnd w:id="17"/>
    </w:p>
    <w:p w:rsidR="00BA629B" w:rsidRPr="00BA629B" w:rsidRDefault="00BA629B" w:rsidP="00BA629B">
      <w:pPr>
        <w:widowControl w:val="0"/>
        <w:jc w:val="center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Механизм «Система работы со школами с низкими результатами обучения и/или школами, функционирующими в неблагоприятных</w:t>
      </w:r>
      <w:r w:rsidRPr="00BA629B">
        <w:rPr>
          <w:b/>
          <w:bCs/>
          <w:color w:val="000000"/>
          <w:lang w:bidi="ru-RU"/>
        </w:rPr>
        <w:br/>
        <w:t>социальных условиях»</w:t>
      </w:r>
    </w:p>
    <w:p w:rsidR="00BA629B" w:rsidRPr="00BA629B" w:rsidRDefault="00BA629B" w:rsidP="00BA629B">
      <w:pPr>
        <w:widowControl w:val="0"/>
        <w:jc w:val="center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I. Цели, задачи и их обоснование</w:t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lastRenderedPageBreak/>
        <w:t xml:space="preserve">Цель механизма (подцель МСОКО): </w:t>
      </w:r>
      <w:r w:rsidRPr="00BA629B">
        <w:rPr>
          <w:color w:val="000000"/>
          <w:lang w:bidi="ru-RU"/>
        </w:rPr>
        <w:t>Повышение качества образования в общеобразовательных организациях с низкими результатами обучения и школами, функционирующими в неблагоприятных соци</w:t>
      </w:r>
      <w:r w:rsidR="00FF7D78">
        <w:rPr>
          <w:color w:val="000000"/>
          <w:lang w:bidi="ru-RU"/>
        </w:rPr>
        <w:t xml:space="preserve">альных условиях </w:t>
      </w:r>
      <w:r w:rsidRPr="00BA629B">
        <w:rPr>
          <w:color w:val="000000"/>
          <w:lang w:bidi="ru-RU"/>
        </w:rPr>
        <w:t xml:space="preserve"> путем реализации муниципального комплекса мер поддержки, разработанного с учетом федеральных и региональных мероприятий.</w:t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Задачи механизма:</w:t>
      </w:r>
    </w:p>
    <w:p w:rsidR="00BA629B" w:rsidRPr="00BA629B" w:rsidRDefault="00BA629B" w:rsidP="00F86E8C">
      <w:pPr>
        <w:widowControl w:val="0"/>
        <w:numPr>
          <w:ilvl w:val="0"/>
          <w:numId w:val="2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4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Осуществлять организационное и информационно-методическое сопровождение школ с низкими результатами обучения и школами, функционирующими в неблагоприятных социальных условиях, идентифицированными на региональном и федеральном уровнях, посредством координации участия школ в региональных и федеральных проектах, сетевом взаимодействии и инициирования муниципальных проектов.</w:t>
      </w:r>
    </w:p>
    <w:p w:rsidR="00BA629B" w:rsidRPr="00BA629B" w:rsidRDefault="00BA629B" w:rsidP="00F86E8C">
      <w:pPr>
        <w:widowControl w:val="0"/>
        <w:numPr>
          <w:ilvl w:val="0"/>
          <w:numId w:val="2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4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Совершенствовать предметные компетенции педагогических работников в школах с низкими результатами обучения и школах, функционирующих</w:t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15725"/>
        </w:tabs>
        <w:jc w:val="both"/>
        <w:rPr>
          <w:color w:val="000000"/>
          <w:lang w:bidi="ru-RU"/>
        </w:rPr>
      </w:pPr>
      <w:r w:rsidRPr="00BA629B">
        <w:rPr>
          <w:color w:val="000000"/>
          <w:u w:val="single"/>
          <w:lang w:bidi="ru-RU"/>
        </w:rPr>
        <w:t>в неблагоприятных социальных условиях, посредством организации формального и неформального повышения квалификации</w:t>
      </w:r>
      <w:r w:rsidRPr="00BA629B">
        <w:rPr>
          <w:color w:val="000000"/>
          <w:u w:val="single"/>
          <w:lang w:bidi="ru-RU"/>
        </w:rPr>
        <w:tab/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Обоснование цели и задач:</w:t>
      </w:r>
    </w:p>
    <w:p w:rsidR="00BA629B" w:rsidRPr="00BA629B" w:rsidRDefault="00BA629B" w:rsidP="00F86E8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4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Челябинской области от 23.03.2020 № 01/865 «Об утверждении региональной методики определения общеобразовательных организаций с низкими результатами обучения».</w:t>
      </w:r>
    </w:p>
    <w:p w:rsidR="00BA629B" w:rsidRPr="00BA629B" w:rsidRDefault="00BA629B" w:rsidP="00F86E8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4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Челябинской области от 23.06.2020 № 01/1324 «Об утверждении «дорожной карты» комплексного сопровождения общеобразовательных организаций с низкими образовательными результатами».</w:t>
      </w:r>
    </w:p>
    <w:p w:rsidR="00BA629B" w:rsidRPr="00BA629B" w:rsidRDefault="00BA629B" w:rsidP="00F86E8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4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Челябинской области от 31.08.2020 № 01/1836 «Об утверждении Методики обеспечения объективности процедур оценки качества образования в системе образования Челябинской области».</w:t>
      </w:r>
    </w:p>
    <w:p w:rsidR="00BA629B" w:rsidRPr="00BA629B" w:rsidRDefault="00BA629B" w:rsidP="00F86E8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4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Челябинской области от 24.05.2021 № 01/1481 «Об утверждении модельной программы адресной поддержки школ с низкими образовательными результатами в рамках федерального проекта «500+».</w:t>
      </w:r>
    </w:p>
    <w:p w:rsidR="00BA629B" w:rsidRDefault="00BA629B" w:rsidP="00F86E8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4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Челябинской области от 17.06.2021 № 01/1653 «Об утверждении мониторинга обеспечения объективности процедур оценки качества образования и олимпиад в образовательных организациях Челябинской области»</w:t>
      </w:r>
    </w:p>
    <w:p w:rsidR="00227D21" w:rsidRDefault="00227D21" w:rsidP="00BA629B">
      <w:pPr>
        <w:widowControl w:val="0"/>
        <w:ind w:left="4531"/>
        <w:rPr>
          <w:b/>
          <w:bCs/>
          <w:color w:val="000000"/>
          <w:lang w:bidi="ru-RU"/>
        </w:rPr>
      </w:pPr>
    </w:p>
    <w:p w:rsidR="00BA629B" w:rsidRPr="00BA629B" w:rsidRDefault="00BA629B" w:rsidP="00BA629B">
      <w:pPr>
        <w:widowControl w:val="0"/>
        <w:ind w:left="4531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II. Показатели, методы сбора и обработки информации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6250"/>
        <w:gridCol w:w="6710"/>
        <w:gridCol w:w="2501"/>
      </w:tblGrid>
      <w:tr w:rsidR="00BA629B" w:rsidRPr="00BA629B" w:rsidTr="00227D21">
        <w:trPr>
          <w:trHeight w:hRule="exact" w:val="57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227D21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1454"/>
                <w:tab w:val="left" w:pos="3744"/>
              </w:tabs>
              <w:jc w:val="center"/>
              <w:rPr>
                <w:color w:val="000000"/>
                <w:lang w:bidi="ru-RU"/>
              </w:rPr>
            </w:pPr>
            <w:r w:rsidRPr="00BA629B">
              <w:rPr>
                <w:rFonts w:ascii="Arial" w:eastAsia="Arial" w:hAnsi="Arial" w:cs="Arial"/>
                <w:color w:val="000000"/>
                <w:sz w:val="22"/>
                <w:szCs w:val="22"/>
                <w:lang w:bidi="ru-RU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Доля</w:t>
            </w:r>
            <w:r w:rsidRPr="00BA629B">
              <w:rPr>
                <w:color w:val="000000"/>
                <w:lang w:bidi="ru-RU"/>
              </w:rPr>
              <w:tab/>
              <w:t>муниципальных</w:t>
            </w:r>
            <w:r w:rsidRPr="00BA629B">
              <w:rPr>
                <w:color w:val="000000"/>
                <w:lang w:bidi="ru-RU"/>
              </w:rPr>
              <w:tab/>
              <w:t>общеобразовательных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Выгрузка данных из информационной системы «Управление качеством общего образования» (ИС УКОО)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298"/>
        <w:gridCol w:w="9355"/>
        <w:gridCol w:w="1809"/>
      </w:tblGrid>
      <w:tr w:rsidR="00BA629B" w:rsidRPr="00BA629B" w:rsidTr="00FF7D78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FF7D78">
        <w:trPr>
          <w:trHeight w:hRule="exact" w:val="1426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организаций (ОО) с низкими результатами обучения от общего числа ОО.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23"/>
              </w:numPr>
              <w:tabs>
                <w:tab w:val="left" w:pos="312"/>
              </w:tabs>
              <w:spacing w:line="252" w:lineRule="auto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муниципальных ОО с признаками необъективных результатов ВПР от общего числа ОО.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23"/>
              </w:numPr>
              <w:tabs>
                <w:tab w:val="left" w:pos="312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муниципальных ОО, вышедших из перечня школ с низкими результатами обученияи с признаками необъективных результатов ВПР, в общем числе ШНР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Выгрузка данных из информационной системы «Мониторинг обеспечения объективности процедур оценки качества образования и олимпиад в образовательных организациях Челябинской области» (ИС «Мониторинг обеспечения объективности»)</w:t>
            </w:r>
          </w:p>
          <w:p w:rsidR="001369B1" w:rsidRDefault="001369B1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  <w:p w:rsidR="001369B1" w:rsidRPr="00BA629B" w:rsidRDefault="001369B1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</w:t>
            </w:r>
          </w:p>
        </w:tc>
      </w:tr>
      <w:tr w:rsidR="00BA629B" w:rsidRPr="00BA629B" w:rsidTr="00FF7D78">
        <w:trPr>
          <w:trHeight w:hRule="exact" w:val="562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4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61639C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 информационно-статистических материалов</w:t>
            </w:r>
            <w:r w:rsidR="00FF7D78">
              <w:rPr>
                <w:color w:val="000000"/>
                <w:lang w:bidi="ru-RU"/>
              </w:rPr>
              <w:t xml:space="preserve">, </w:t>
            </w:r>
            <w:r w:rsidRPr="00BA629B">
              <w:rPr>
                <w:color w:val="000000"/>
                <w:lang w:bidi="ru-RU"/>
              </w:rPr>
              <w:t>анализ документов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 РЦОКИО (Контент-</w:t>
            </w:r>
          </w:p>
        </w:tc>
      </w:tr>
      <w:tr w:rsidR="00BA629B" w:rsidRPr="00BA629B" w:rsidTr="00FF7D78">
        <w:trPr>
          <w:trHeight w:hRule="exact" w:val="1176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1997"/>
                <w:tab w:val="left" w:pos="406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педагогических работников ШНР и ШНУ, прошедших</w:t>
            </w:r>
            <w:r w:rsidRPr="00BA629B">
              <w:rPr>
                <w:color w:val="000000"/>
                <w:lang w:bidi="ru-RU"/>
              </w:rPr>
              <w:tab/>
              <w:t>диагностику</w:t>
            </w:r>
            <w:r w:rsidRPr="00BA629B">
              <w:rPr>
                <w:color w:val="000000"/>
                <w:lang w:bidi="ru-RU"/>
              </w:rPr>
              <w:tab/>
              <w:t>профессиональных</w:t>
            </w:r>
          </w:p>
          <w:p w:rsidR="00BA629B" w:rsidRPr="00BA629B" w:rsidRDefault="00BA629B" w:rsidP="00FF7D78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дефицитов/предметных компетенций (в т.ч. участников</w:t>
            </w:r>
            <w:r w:rsidR="0061639C">
              <w:rPr>
                <w:color w:val="000000"/>
                <w:lang w:bidi="ru-RU"/>
              </w:rPr>
              <w:t xml:space="preserve"> </w:t>
            </w:r>
            <w:r w:rsidR="00FF7D78">
              <w:rPr>
                <w:color w:val="000000"/>
                <w:lang w:bidi="ru-RU"/>
              </w:rPr>
              <w:t>методических объединений (МО)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1694"/>
                <w:tab w:val="left" w:pos="406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Опросы ШНР и ШНУ по результатам участия педагогических работников в региональных (федеральных) процедурах диагностики</w:t>
            </w:r>
            <w:r w:rsidRPr="00BA629B">
              <w:rPr>
                <w:color w:val="000000"/>
                <w:lang w:bidi="ru-RU"/>
              </w:rPr>
              <w:tab/>
              <w:t>профессиональных</w:t>
            </w:r>
            <w:r w:rsidRPr="00BA629B">
              <w:rPr>
                <w:color w:val="000000"/>
                <w:lang w:bidi="ru-RU"/>
              </w:rPr>
              <w:tab/>
              <w:t>дефицитов/предметных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компетенций </w:t>
            </w:r>
            <w:r w:rsidRPr="00BA629B">
              <w:rPr>
                <w:color w:val="000000"/>
                <w:lang w:val="en-US" w:eastAsia="en-US" w:bidi="en-US"/>
              </w:rPr>
              <w:t>(Online</w:t>
            </w:r>
            <w:r w:rsidRPr="00BA629B">
              <w:rPr>
                <w:color w:val="000000"/>
                <w:lang w:bidi="ru-RU"/>
              </w:rPr>
              <w:t>-сервисы)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1637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Обработка данных с помощью</w:t>
            </w:r>
            <w:r w:rsidR="0061639C">
              <w:rPr>
                <w:color w:val="000000"/>
                <w:lang w:bidi="ru-RU"/>
              </w:rPr>
              <w:t xml:space="preserve">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eastAsia="en-US" w:bidi="en-US"/>
              </w:rPr>
              <w:t>-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таблиц и расчет доли</w:t>
            </w:r>
          </w:p>
        </w:tc>
      </w:tr>
      <w:tr w:rsidR="00BA629B" w:rsidRPr="00BA629B" w:rsidTr="00FF7D78">
        <w:trPr>
          <w:trHeight w:hRule="exact" w:val="835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4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Анкетирование (тестирование) педагогических раб</w:t>
            </w:r>
            <w:r w:rsidR="00FF7D78">
              <w:rPr>
                <w:color w:val="000000"/>
                <w:lang w:bidi="ru-RU"/>
              </w:rPr>
              <w:t>отников ШНР и ШНУ - участников М</w:t>
            </w:r>
            <w:r w:rsidRPr="00BA629B">
              <w:rPr>
                <w:color w:val="000000"/>
                <w:lang w:bidi="ru-RU"/>
              </w:rPr>
              <w:t xml:space="preserve">О </w:t>
            </w:r>
            <w:r w:rsidRPr="00BA629B">
              <w:rPr>
                <w:color w:val="000000"/>
                <w:lang w:eastAsia="en-US" w:bidi="en-US"/>
              </w:rPr>
              <w:t>(</w:t>
            </w:r>
            <w:r w:rsidRPr="00BA629B">
              <w:rPr>
                <w:color w:val="000000"/>
                <w:lang w:val="en-US" w:eastAsia="en-US" w:bidi="en-US"/>
              </w:rPr>
              <w:t>Online</w:t>
            </w:r>
            <w:r w:rsidRPr="00BA629B">
              <w:rPr>
                <w:color w:val="000000"/>
                <w:lang w:bidi="ru-RU"/>
              </w:rPr>
              <w:t>-сервисы)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637"/>
              </w:tabs>
              <w:spacing w:line="233" w:lineRule="auto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Обработка данных с помощью</w:t>
            </w:r>
            <w:r w:rsidRPr="00BA629B">
              <w:rPr>
                <w:color w:val="000000"/>
                <w:lang w:bidi="ru-RU"/>
              </w:rPr>
              <w:tab/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eastAsia="en-US" w:bidi="en-US"/>
              </w:rPr>
              <w:t>-</w:t>
            </w:r>
          </w:p>
          <w:p w:rsidR="00BA629B" w:rsidRPr="00BA629B" w:rsidRDefault="00BA629B" w:rsidP="00BA629B">
            <w:pPr>
              <w:widowControl w:val="0"/>
              <w:spacing w:line="233" w:lineRule="auto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таблиц и расчет доли</w:t>
            </w:r>
          </w:p>
        </w:tc>
      </w:tr>
      <w:tr w:rsidR="00BA629B" w:rsidRPr="00BA629B" w:rsidTr="00FF7D78">
        <w:trPr>
          <w:trHeight w:hRule="exact" w:val="18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997"/>
                <w:tab w:val="left" w:pos="464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руководящих и педагогических работников ШНР и ШНУ, включенных в активные формы взаимодействия и саморазвития</w:t>
            </w:r>
            <w:r w:rsidRPr="00BA629B">
              <w:rPr>
                <w:color w:val="000000"/>
                <w:lang w:bidi="ru-RU"/>
              </w:rPr>
              <w:tab/>
              <w:t>(профессиональные</w:t>
            </w:r>
            <w:r w:rsidRPr="00BA629B">
              <w:rPr>
                <w:color w:val="000000"/>
                <w:lang w:bidi="ru-RU"/>
              </w:rPr>
              <w:tab/>
              <w:t>объединения,</w:t>
            </w:r>
          </w:p>
          <w:p w:rsid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конкурсное движение и др.)</w:t>
            </w:r>
          </w:p>
          <w:p w:rsidR="001369B1" w:rsidRDefault="001369B1" w:rsidP="00BA629B">
            <w:pPr>
              <w:widowControl w:val="0"/>
              <w:rPr>
                <w:color w:val="000000"/>
                <w:lang w:bidi="ru-RU"/>
              </w:rPr>
            </w:pPr>
          </w:p>
          <w:p w:rsidR="001369B1" w:rsidRPr="00BA629B" w:rsidRDefault="001369B1" w:rsidP="00BA629B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Изучение данных приказов </w:t>
            </w:r>
            <w:r w:rsidR="002A4AAF">
              <w:rPr>
                <w:color w:val="000000"/>
                <w:lang w:bidi="ru-RU"/>
              </w:rPr>
              <w:t>МКОУ СОШ №2</w:t>
            </w:r>
            <w:r w:rsidR="00FF7D78">
              <w:rPr>
                <w:color w:val="000000"/>
                <w:lang w:bidi="ru-RU"/>
              </w:rPr>
              <w:t>, планов-отчетов Р</w:t>
            </w:r>
            <w:r w:rsidRPr="00BA629B">
              <w:rPr>
                <w:color w:val="000000"/>
                <w:lang w:bidi="ru-RU"/>
              </w:rPr>
              <w:t>ПО и информации от ОО (Контент-анализ документов)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</w:t>
            </w:r>
          </w:p>
        </w:tc>
      </w:tr>
      <w:tr w:rsidR="00BA629B" w:rsidRPr="00BA629B" w:rsidTr="00FF7D78">
        <w:trPr>
          <w:trHeight w:hRule="exact" w:val="170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Эффективность реализации муниципальной программы адресной поддержки школ с низкими образовательными результатами в рамках федерального проекта «500+»</w:t>
            </w:r>
          </w:p>
          <w:p w:rsidR="002A4AAF" w:rsidRPr="00BA629B" w:rsidRDefault="002A4AAF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 результатов выполнения мероприятий программы и достижения показателей (Контент-анализ документов)</w:t>
            </w:r>
          </w:p>
        </w:tc>
      </w:tr>
      <w:tr w:rsidR="00BA629B" w:rsidRPr="00BA629B" w:rsidTr="00FF7D78">
        <w:trPr>
          <w:trHeight w:hRule="exact" w:val="112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2222"/>
                <w:tab w:val="left" w:pos="374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ШНР и ШНУ, в которых условия реализации основных общеобразовательных программ (ООП) и/или адаптированных</w:t>
            </w:r>
            <w:r w:rsidRPr="00BA629B">
              <w:rPr>
                <w:color w:val="000000"/>
                <w:lang w:bidi="ru-RU"/>
              </w:rPr>
              <w:tab/>
              <w:t>основных</w:t>
            </w:r>
            <w:r w:rsidRPr="00BA629B">
              <w:rPr>
                <w:color w:val="000000"/>
                <w:lang w:bidi="ru-RU"/>
              </w:rPr>
              <w:tab/>
              <w:t>общеобразовательных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программ (АООП) соответствуют требованиям ФГОС</w:t>
            </w:r>
          </w:p>
        </w:tc>
        <w:tc>
          <w:tcPr>
            <w:tcW w:w="1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Выгрузка данных из региональной информационной системы мониторинга качества условий реализации ООП и АООП в соответствии с требованиями ФГОС общего образования в ОО Челябинской области (ИС «Мониторинг ФГОС» - модули «Мониторинг ФГОС ОО» и «Мониторинг ФГОС ОВЗ»)</w:t>
            </w:r>
          </w:p>
          <w:p w:rsidR="002A4AAF" w:rsidRPr="00BA629B" w:rsidRDefault="002A4AAF" w:rsidP="00BA629B">
            <w:pPr>
              <w:widowControl w:val="0"/>
              <w:rPr>
                <w:color w:val="000000"/>
                <w:lang w:bidi="ru-RU"/>
              </w:rPr>
            </w:pPr>
          </w:p>
        </w:tc>
      </w:tr>
    </w:tbl>
    <w:p w:rsidR="00227D21" w:rsidRDefault="00227D21" w:rsidP="00BA629B">
      <w:pPr>
        <w:widowControl w:val="0"/>
        <w:ind w:left="4675"/>
        <w:rPr>
          <w:b/>
          <w:bCs/>
          <w:color w:val="000000"/>
          <w:lang w:bidi="ru-RU"/>
        </w:rPr>
      </w:pPr>
    </w:p>
    <w:p w:rsidR="00227D21" w:rsidRDefault="00227D21" w:rsidP="00BA629B">
      <w:pPr>
        <w:widowControl w:val="0"/>
        <w:ind w:left="4675"/>
        <w:rPr>
          <w:b/>
          <w:bCs/>
          <w:color w:val="000000"/>
          <w:lang w:bidi="ru-RU"/>
        </w:rPr>
      </w:pPr>
    </w:p>
    <w:p w:rsidR="00BA629B" w:rsidRPr="00BA629B" w:rsidRDefault="00BA629B" w:rsidP="00BA629B">
      <w:pPr>
        <w:widowControl w:val="0"/>
        <w:ind w:left="4675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III. Мониторинговые и аналитические мероприятия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5760"/>
        <w:gridCol w:w="1982"/>
        <w:gridCol w:w="2126"/>
        <w:gridCol w:w="5616"/>
      </w:tblGrid>
      <w:tr w:rsidR="00BA629B" w:rsidRPr="00BA629B" w:rsidTr="00227D21">
        <w:trPr>
          <w:trHeight w:hRule="exact" w:val="57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spacing w:line="233" w:lineRule="auto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 xml:space="preserve">Мониторинговые мероприятия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(инвариантные</w:t>
            </w:r>
            <w:r w:rsidRPr="00BA629B">
              <w:rPr>
                <w:i/>
                <w:iCs/>
                <w:color w:val="000000"/>
                <w:lang w:bidi="ru-RU"/>
              </w:rPr>
              <w:t xml:space="preserve">,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вариативные)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Аналитические документы по результатам мониторинговых мероприятий</w:t>
            </w:r>
          </w:p>
        </w:tc>
      </w:tr>
      <w:tr w:rsidR="00BA629B" w:rsidRPr="00BA629B" w:rsidTr="00227D21">
        <w:trPr>
          <w:trHeight w:hRule="exact" w:val="112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FF7D78" w:rsidP="00FF7D78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</w:t>
            </w:r>
            <w:r w:rsidR="00BA629B" w:rsidRPr="00BA629B">
              <w:rPr>
                <w:color w:val="000000"/>
                <w:lang w:bidi="ru-RU"/>
              </w:rPr>
              <w:t>оведение анализа данных ИС УКОО и ИС «Мониторинг обеспечения объективности» на предмет наличия в муниципалитете ШНР и ОО с признаками необъективных результатов ВПР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 раз в год (на конец календарного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2A4AAF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Справка по данным ИС УКОО и ИС «Мониторинг обеспечения объективности» на предмет наличия в муниципалитете ШНР и ОО с признаками не объективных результатов ВПР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5760"/>
        <w:gridCol w:w="1982"/>
        <w:gridCol w:w="2126"/>
        <w:gridCol w:w="5616"/>
      </w:tblGrid>
      <w:tr w:rsidR="00BA629B" w:rsidRPr="00BA629B" w:rsidTr="00227D21">
        <w:trPr>
          <w:trHeight w:hRule="exact" w:val="5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 xml:space="preserve">Мониторинговые мероприятия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(инвариантные</w:t>
            </w:r>
            <w:r w:rsidRPr="00BA629B">
              <w:rPr>
                <w:i/>
                <w:iCs/>
                <w:color w:val="000000"/>
                <w:lang w:bidi="ru-RU"/>
              </w:rPr>
              <w:t xml:space="preserve">,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вариативные)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Аналитические документы по результатам мониторинговых мероприятий</w:t>
            </w:r>
          </w:p>
        </w:tc>
      </w:tr>
      <w:tr w:rsidR="00BA629B" w:rsidRPr="00BA629B" w:rsidTr="00227D21">
        <w:trPr>
          <w:trHeight w:hRule="exact" w:val="28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A629B" w:rsidRPr="00BA629B" w:rsidTr="00227D21">
        <w:trPr>
          <w:trHeight w:hRule="exact" w:val="138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FF7D78" w:rsidP="00BA629B">
            <w:pPr>
              <w:widowControl w:val="0"/>
              <w:tabs>
                <w:tab w:val="left" w:pos="3902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</w:t>
            </w:r>
            <w:r w:rsidR="00BA629B" w:rsidRPr="00BA629B">
              <w:rPr>
                <w:color w:val="000000"/>
                <w:lang w:bidi="ru-RU"/>
              </w:rPr>
              <w:t>оведение опроса ОО, в т.ч. ШНР и ШНУ, «Участие в региональных</w:t>
            </w:r>
            <w:r w:rsidR="00BA629B" w:rsidRPr="00BA629B">
              <w:rPr>
                <w:color w:val="000000"/>
                <w:lang w:bidi="ru-RU"/>
              </w:rPr>
              <w:tab/>
              <w:t>(федеральных)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процедурах диагностики профессиональных дефицитов/предметных компетенций»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2A4AAF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406"/>
                <w:tab w:val="left" w:pos="1944"/>
                <w:tab w:val="left" w:pos="385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Аналитическая справка по результатам опроса «Участие</w:t>
            </w:r>
            <w:r w:rsidRPr="00BA629B">
              <w:rPr>
                <w:color w:val="000000"/>
                <w:lang w:bidi="ru-RU"/>
              </w:rPr>
              <w:tab/>
              <w:t>в</w:t>
            </w:r>
            <w:r w:rsidRPr="00BA629B">
              <w:rPr>
                <w:color w:val="000000"/>
                <w:lang w:bidi="ru-RU"/>
              </w:rPr>
              <w:tab/>
              <w:t>региональных</w:t>
            </w:r>
            <w:r w:rsidRPr="00BA629B">
              <w:rPr>
                <w:color w:val="000000"/>
                <w:lang w:bidi="ru-RU"/>
              </w:rPr>
              <w:tab/>
              <w:t>(федеральных)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процедурах по выявлению профессиональных дефицитов/предметных компетенций», в т.ч. ШНР и ШНУ</w:t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FF7D78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</w:t>
            </w:r>
            <w:r w:rsidR="00BA629B" w:rsidRPr="00BA629B">
              <w:rPr>
                <w:color w:val="000000"/>
                <w:lang w:bidi="ru-RU"/>
              </w:rPr>
              <w:t xml:space="preserve">оведение анкетирования (тестирования) участников ГПО по выявлению профессиональных дефицитов, в т.ч. педагогических работников ШНР и ШНУ </w:t>
            </w:r>
            <w:r w:rsidR="00BA629B"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по графику муниципалитета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2A4AAF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344"/>
                <w:tab w:val="left" w:pos="2093"/>
                <w:tab w:val="left" w:pos="385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Справка</w:t>
            </w:r>
            <w:r w:rsidRPr="00BA629B">
              <w:rPr>
                <w:color w:val="000000"/>
                <w:lang w:bidi="ru-RU"/>
              </w:rPr>
              <w:tab/>
              <w:t>по</w:t>
            </w:r>
            <w:r w:rsidRPr="00BA629B">
              <w:rPr>
                <w:color w:val="000000"/>
                <w:lang w:bidi="ru-RU"/>
              </w:rPr>
              <w:tab/>
              <w:t>результатам</w:t>
            </w:r>
            <w:r w:rsidRPr="00BA629B">
              <w:rPr>
                <w:color w:val="000000"/>
                <w:lang w:bidi="ru-RU"/>
              </w:rPr>
              <w:tab/>
              <w:t>анкетирования</w:t>
            </w:r>
          </w:p>
          <w:p w:rsidR="00BA629B" w:rsidRPr="00BA629B" w:rsidRDefault="00BA629B" w:rsidP="00BA629B">
            <w:pPr>
              <w:widowControl w:val="0"/>
              <w:tabs>
                <w:tab w:val="left" w:pos="2578"/>
                <w:tab w:val="left" w:pos="4344"/>
                <w:tab w:val="left" w:pos="503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(тестирования) участников </w:t>
            </w:r>
            <w:r w:rsidR="00FF7D78">
              <w:rPr>
                <w:color w:val="000000"/>
                <w:lang w:bidi="ru-RU"/>
              </w:rPr>
              <w:t>М</w:t>
            </w:r>
            <w:r w:rsidRPr="00BA629B">
              <w:rPr>
                <w:color w:val="000000"/>
                <w:lang w:bidi="ru-RU"/>
              </w:rPr>
              <w:t>О по выявлению профессиональных</w:t>
            </w:r>
            <w:r w:rsidRPr="00BA629B">
              <w:rPr>
                <w:color w:val="000000"/>
                <w:lang w:bidi="ru-RU"/>
              </w:rPr>
              <w:tab/>
              <w:t>дефицитов,</w:t>
            </w:r>
            <w:r w:rsidRPr="00BA629B">
              <w:rPr>
                <w:color w:val="000000"/>
                <w:lang w:bidi="ru-RU"/>
              </w:rPr>
              <w:tab/>
              <w:t>в</w:t>
            </w:r>
            <w:r w:rsidRPr="00BA629B">
              <w:rPr>
                <w:color w:val="000000"/>
                <w:lang w:bidi="ru-RU"/>
              </w:rPr>
              <w:tab/>
              <w:t>т.ч.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педагогических работников ШНР и ШНУ</w:t>
            </w:r>
          </w:p>
        </w:tc>
      </w:tr>
      <w:tr w:rsidR="00BA629B" w:rsidRPr="00BA629B" w:rsidTr="00227D21">
        <w:trPr>
          <w:trHeight w:hRule="exact" w:val="16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DA685A" w:rsidP="00DA685A">
            <w:pPr>
              <w:widowControl w:val="0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</w:t>
            </w:r>
            <w:r w:rsidR="00BA629B" w:rsidRPr="00BA629B">
              <w:rPr>
                <w:color w:val="000000"/>
                <w:lang w:bidi="ru-RU"/>
              </w:rPr>
              <w:t xml:space="preserve">оведение анализа данных приказов </w:t>
            </w:r>
            <w:r w:rsidR="002A4AAF">
              <w:rPr>
                <w:color w:val="000000"/>
                <w:lang w:bidi="ru-RU"/>
              </w:rPr>
              <w:t>МКОУ СОШ №2</w:t>
            </w:r>
            <w:r>
              <w:rPr>
                <w:color w:val="000000"/>
                <w:lang w:bidi="ru-RU"/>
              </w:rPr>
              <w:t>, планов-отчетов М</w:t>
            </w:r>
            <w:r w:rsidR="00BA629B" w:rsidRPr="00BA629B">
              <w:rPr>
                <w:color w:val="000000"/>
                <w:lang w:bidi="ru-RU"/>
              </w:rPr>
              <w:t xml:space="preserve">О и информации от ОО на предмет активности руководящих и педагогических работников ШНР и ШНУ в профессиональном развитии и саморазвитии </w:t>
            </w:r>
            <w:r w:rsidR="00BA629B"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  <w:p w:rsidR="002A4AAF" w:rsidRPr="00BA629B" w:rsidRDefault="002A4AAF" w:rsidP="00DA685A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по итогам учебного года (июнь-август)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2A4AAF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МКОУ СОШ </w:t>
            </w:r>
            <w:r w:rsidR="009B4645">
              <w:rPr>
                <w:color w:val="000000"/>
                <w:lang w:bidi="ru-RU"/>
              </w:rPr>
              <w:t>№</w:t>
            </w: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1262"/>
                <w:tab w:val="left" w:pos="1915"/>
                <w:tab w:val="left" w:pos="3475"/>
                <w:tab w:val="left" w:pos="526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Справка</w:t>
            </w:r>
            <w:r w:rsidRPr="00BA629B">
              <w:rPr>
                <w:color w:val="000000"/>
                <w:lang w:bidi="ru-RU"/>
              </w:rPr>
              <w:tab/>
              <w:t>об</w:t>
            </w:r>
            <w:r w:rsidRPr="00BA629B">
              <w:rPr>
                <w:color w:val="000000"/>
                <w:lang w:bidi="ru-RU"/>
              </w:rPr>
              <w:tab/>
              <w:t>активности</w:t>
            </w:r>
            <w:r w:rsidRPr="00BA629B">
              <w:rPr>
                <w:color w:val="000000"/>
                <w:lang w:bidi="ru-RU"/>
              </w:rPr>
              <w:tab/>
              <w:t>руководящих</w:t>
            </w:r>
            <w:r w:rsidRPr="00BA629B">
              <w:rPr>
                <w:color w:val="000000"/>
                <w:lang w:bidi="ru-RU"/>
              </w:rPr>
              <w:tab/>
              <w:t>и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педагогических работников ШНР и ШНУ в профессиональном развитии и саморазвитии</w:t>
            </w:r>
          </w:p>
        </w:tc>
      </w:tr>
      <w:tr w:rsidR="00BA629B" w:rsidRPr="00BA629B" w:rsidTr="00227D21">
        <w:trPr>
          <w:trHeight w:hRule="exact" w:val="139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2045"/>
                <w:tab w:val="left" w:pos="437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Мониторинг</w:t>
            </w:r>
            <w:r w:rsidRPr="00BA629B">
              <w:rPr>
                <w:color w:val="000000"/>
                <w:lang w:bidi="ru-RU"/>
              </w:rPr>
              <w:tab/>
              <w:t>эффективности</w:t>
            </w:r>
            <w:r w:rsidRPr="00BA629B">
              <w:rPr>
                <w:color w:val="000000"/>
                <w:lang w:bidi="ru-RU"/>
              </w:rPr>
              <w:tab/>
              <w:t>реализации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муниципальной программы адресной поддержки школ с низкими образовательными результатами в рамках федерального проекта «500+»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 раз в год</w:t>
            </w:r>
          </w:p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(на конец календарного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2A4AAF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3840"/>
                <w:tab w:val="left" w:pos="514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Информационно-аналитическая</w:t>
            </w:r>
            <w:r w:rsidRPr="00BA629B">
              <w:rPr>
                <w:color w:val="000000"/>
                <w:lang w:bidi="ru-RU"/>
              </w:rPr>
              <w:tab/>
              <w:t>справка</w:t>
            </w:r>
            <w:r w:rsidRPr="00BA629B">
              <w:rPr>
                <w:color w:val="000000"/>
                <w:lang w:bidi="ru-RU"/>
              </w:rPr>
              <w:tab/>
              <w:t>об</w:t>
            </w:r>
          </w:p>
          <w:p w:rsidR="00BA629B" w:rsidRPr="00BA629B" w:rsidRDefault="00BA629B" w:rsidP="00BA629B">
            <w:pPr>
              <w:widowControl w:val="0"/>
              <w:tabs>
                <w:tab w:val="left" w:pos="2083"/>
                <w:tab w:val="left" w:pos="376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эффективности</w:t>
            </w:r>
            <w:r w:rsidRPr="00BA629B">
              <w:rPr>
                <w:color w:val="000000"/>
                <w:lang w:bidi="ru-RU"/>
              </w:rPr>
              <w:tab/>
              <w:t>реализации</w:t>
            </w:r>
            <w:r w:rsidRPr="00BA629B">
              <w:rPr>
                <w:color w:val="000000"/>
                <w:lang w:bidi="ru-RU"/>
              </w:rPr>
              <w:tab/>
              <w:t>муниципальной</w:t>
            </w:r>
          </w:p>
          <w:p w:rsidR="00BA629B" w:rsidRPr="00BA629B" w:rsidRDefault="00BA629B" w:rsidP="00BA629B">
            <w:pPr>
              <w:widowControl w:val="0"/>
              <w:tabs>
                <w:tab w:val="left" w:pos="2328"/>
                <w:tab w:val="left" w:pos="4123"/>
                <w:tab w:val="left" w:pos="465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программы адресной поддержки школ с низкими образовательными</w:t>
            </w:r>
            <w:r w:rsidRPr="00BA629B">
              <w:rPr>
                <w:color w:val="000000"/>
                <w:lang w:bidi="ru-RU"/>
              </w:rPr>
              <w:tab/>
              <w:t>результатами</w:t>
            </w:r>
            <w:r w:rsidRPr="00BA629B">
              <w:rPr>
                <w:color w:val="000000"/>
                <w:lang w:bidi="ru-RU"/>
              </w:rPr>
              <w:tab/>
              <w:t>в</w:t>
            </w:r>
            <w:r w:rsidRPr="00BA629B">
              <w:rPr>
                <w:color w:val="000000"/>
                <w:lang w:bidi="ru-RU"/>
              </w:rPr>
              <w:tab/>
              <w:t>рамках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федерального проекта «500+»</w:t>
            </w:r>
          </w:p>
        </w:tc>
      </w:tr>
      <w:tr w:rsidR="00BA629B" w:rsidRPr="00BA629B" w:rsidTr="00227D21">
        <w:trPr>
          <w:trHeight w:hRule="exact" w:val="14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75273C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</w:t>
            </w:r>
            <w:r w:rsidR="00BA629B" w:rsidRPr="00BA629B">
              <w:rPr>
                <w:color w:val="000000"/>
                <w:lang w:bidi="ru-RU"/>
              </w:rPr>
              <w:t>оведение анализа данных ИС «Мониторинг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ФГОС»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по результатам регионального мониторинга по графику (1 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2A4AAF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Справка по данным ИС «Мониторинг ФГОС»</w:t>
            </w:r>
          </w:p>
        </w:tc>
      </w:tr>
    </w:tbl>
    <w:p w:rsidR="00227D21" w:rsidRDefault="00227D21" w:rsidP="00BA629B">
      <w:pPr>
        <w:widowControl w:val="0"/>
        <w:ind w:left="3528"/>
        <w:rPr>
          <w:b/>
          <w:bCs/>
          <w:color w:val="000000"/>
          <w:lang w:bidi="ru-RU"/>
        </w:rPr>
      </w:pPr>
    </w:p>
    <w:p w:rsidR="00BA629B" w:rsidRPr="00BA629B" w:rsidRDefault="00BA629B" w:rsidP="00BA629B">
      <w:pPr>
        <w:widowControl w:val="0"/>
        <w:ind w:left="3528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IV. Планируемые управленческие эффекты (результаты) по показателям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6250"/>
        <w:gridCol w:w="9226"/>
      </w:tblGrid>
      <w:tr w:rsidR="00BA629B" w:rsidRPr="00BA629B" w:rsidTr="00227D21"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Стабильное состояние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Положительная динамика</w:t>
            </w:r>
          </w:p>
        </w:tc>
      </w:tr>
      <w:tr w:rsidR="00BA629B" w:rsidRPr="00BA629B" w:rsidTr="00227D21">
        <w:trPr>
          <w:trHeight w:hRule="exact"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 муниципалитете не увеличивается количество ОО с низкими результатами обучения и ОО с признаками необъективных результатов ВПР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 муниципалитете наблюдается уменьшение количества ОО с низкими результатами обучения и ОО с признаками необъективных результатов ВПР</w:t>
            </w:r>
          </w:p>
        </w:tc>
      </w:tr>
      <w:tr w:rsidR="002A4AAF" w:rsidRPr="00BA629B" w:rsidTr="009645C3">
        <w:trPr>
          <w:trHeight w:val="112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AAF" w:rsidRDefault="002A4AAF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  <w:p w:rsidR="002A4AAF" w:rsidRDefault="002A4AAF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2A4AAF" w:rsidRDefault="002A4AAF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2A4AAF" w:rsidRPr="00BA629B" w:rsidRDefault="002A4AAF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AAF" w:rsidRPr="00BA629B" w:rsidRDefault="002A4AAF" w:rsidP="002A4AAF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Педагогические работники ШНР и ШНУ принимают</w:t>
            </w:r>
          </w:p>
          <w:p w:rsidR="002A4AAF" w:rsidRPr="00BA629B" w:rsidRDefault="002A4AAF" w:rsidP="00BA629B">
            <w:pPr>
              <w:widowControl w:val="0"/>
              <w:tabs>
                <w:tab w:val="left" w:pos="1478"/>
                <w:tab w:val="left" w:pos="2275"/>
                <w:tab w:val="left" w:pos="406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участие</w:t>
            </w:r>
            <w:r w:rsidRPr="00BA629B">
              <w:rPr>
                <w:color w:val="000000"/>
                <w:lang w:bidi="ru-RU"/>
              </w:rPr>
              <w:tab/>
              <w:t>в</w:t>
            </w:r>
            <w:r w:rsidRPr="00BA629B">
              <w:rPr>
                <w:color w:val="000000"/>
                <w:lang w:bidi="ru-RU"/>
              </w:rPr>
              <w:tab/>
              <w:t>выявлении</w:t>
            </w:r>
            <w:r w:rsidRPr="00BA629B">
              <w:rPr>
                <w:color w:val="000000"/>
                <w:lang w:bidi="ru-RU"/>
              </w:rPr>
              <w:tab/>
              <w:t>профессиональных</w:t>
            </w:r>
          </w:p>
          <w:p w:rsidR="002A4AAF" w:rsidRDefault="002A4AAF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дефицитов/предметных компетенций</w:t>
            </w:r>
          </w:p>
          <w:p w:rsidR="002A4AAF" w:rsidRPr="00BA629B" w:rsidRDefault="002A4AAF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AAF" w:rsidRPr="00BA629B" w:rsidRDefault="002A4AAF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Наблюдается положительная динамика количества педагогических работников ШНР и</w:t>
            </w:r>
          </w:p>
          <w:p w:rsidR="002A4AAF" w:rsidRPr="00BA629B" w:rsidRDefault="002A4AAF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ШНУ, принимающих участие в выявлении профессиональных дефицитов/предметных компетенций, и наличие понимания у работников необходимости выявления собственных профессиональных дефицитов и уровня сформированности компетенций</w:t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997"/>
                <w:tab w:val="left" w:pos="464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Руководящие и педагогические работники ШНР и ШНУ вовлечены в активные формы взаимодействия и саморазвития</w:t>
            </w:r>
            <w:r w:rsidRPr="00BA629B">
              <w:rPr>
                <w:color w:val="000000"/>
                <w:lang w:bidi="ru-RU"/>
              </w:rPr>
              <w:tab/>
              <w:t>(профессиональные</w:t>
            </w:r>
            <w:r w:rsidRPr="00BA629B">
              <w:rPr>
                <w:color w:val="000000"/>
                <w:lang w:bidi="ru-RU"/>
              </w:rPr>
              <w:tab/>
              <w:t>объединения,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конкурсное движение и др.)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Наблюдается положительная динамика количества руководящих и педагогических работников ШНР и ШНУ, вовлеченных в активные формы взаимодействия и саморазвития (профессиональные объединения, конкурсное движение и др.)</w:t>
            </w:r>
          </w:p>
        </w:tc>
      </w:tr>
      <w:tr w:rsidR="00BA629B" w:rsidRPr="00BA629B" w:rsidTr="00227D21"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 муниципалитете реализуется муниципальная программа адресной поддержки школ с низкими образовательными результатами в рамках федерального проекта «500+»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 муниципалитете эффективно реализуется муниципальная программа адресной поддержки школ с низкими образовательными результатами в рамках федерального проекта «500+»</w:t>
            </w:r>
          </w:p>
        </w:tc>
      </w:tr>
      <w:tr w:rsidR="00BA629B" w:rsidRPr="00BA629B" w:rsidTr="00227D21">
        <w:trPr>
          <w:trHeight w:hRule="exact" w:val="57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5.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Условия реализации ООП и/или АООП в ШНР и ШНУ соответствуют требованиям ФГОС на допустимом уровне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Условия реализации ООП и/или АООП в ШНР и ШНУ соответствуют требованиям ФГОС на достаточном уровне</w:t>
            </w:r>
          </w:p>
        </w:tc>
      </w:tr>
    </w:tbl>
    <w:p w:rsidR="00BA629B" w:rsidRPr="00BA629B" w:rsidRDefault="00BA629B" w:rsidP="00BA629B">
      <w:pPr>
        <w:widowControl w:val="0"/>
        <w:spacing w:after="219"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keepNext/>
        <w:keepLines/>
        <w:widowControl w:val="0"/>
        <w:spacing w:after="220"/>
        <w:jc w:val="right"/>
        <w:outlineLvl w:val="0"/>
        <w:rPr>
          <w:color w:val="000000"/>
          <w:sz w:val="28"/>
          <w:szCs w:val="28"/>
          <w:lang w:bidi="ru-RU"/>
        </w:rPr>
      </w:pPr>
      <w:bookmarkStart w:id="18" w:name="bookmark14"/>
      <w:bookmarkStart w:id="19" w:name="bookmark15"/>
      <w:r w:rsidRPr="00BA629B">
        <w:rPr>
          <w:color w:val="000000"/>
          <w:sz w:val="28"/>
          <w:szCs w:val="28"/>
          <w:lang w:bidi="ru-RU"/>
        </w:rPr>
        <w:t>Приложение 4 к Положению</w:t>
      </w:r>
      <w:bookmarkEnd w:id="18"/>
      <w:bookmarkEnd w:id="19"/>
    </w:p>
    <w:p w:rsidR="00BA629B" w:rsidRPr="00BA629B" w:rsidRDefault="00BA629B" w:rsidP="00BA629B">
      <w:pPr>
        <w:widowControl w:val="0"/>
        <w:jc w:val="center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Механизм «Система выявления, поддержки и развития способностей и талантов у детей и молодежи»</w:t>
      </w:r>
    </w:p>
    <w:p w:rsidR="00BA629B" w:rsidRPr="00BA629B" w:rsidRDefault="00BA629B" w:rsidP="00BA629B">
      <w:pPr>
        <w:widowControl w:val="0"/>
        <w:spacing w:after="40"/>
        <w:jc w:val="center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I. Цели, задачи и их обоснование</w:t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Цель механизма (подцель МСОКО</w:t>
      </w:r>
      <w:r w:rsidRPr="00BA629B">
        <w:rPr>
          <w:color w:val="000000"/>
          <w:lang w:bidi="ru-RU"/>
        </w:rPr>
        <w:t>): Совершенствование муниципальной системы выявления, в том числе раннего, поддержки и развития одаренных и талантливых детей и молодежи, в том числе с ОВЗ, посредством включения их в различные виды деятельности на основе межпредметной и узкой предметной специализации с использованием инновационных ресурсов педагогического сообщества и инфраструктуры образовательных организаций.</w:t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Задачи механизма:</w:t>
      </w:r>
    </w:p>
    <w:p w:rsidR="00BA629B" w:rsidRPr="00BA629B" w:rsidRDefault="00BA629B" w:rsidP="00F86E8C">
      <w:pPr>
        <w:widowControl w:val="0"/>
        <w:numPr>
          <w:ilvl w:val="0"/>
          <w:numId w:val="2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31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 xml:space="preserve">Сформировать на территории </w:t>
      </w:r>
      <w:r w:rsidR="00622F26">
        <w:rPr>
          <w:color w:val="000000"/>
          <w:lang w:bidi="ru-RU"/>
        </w:rPr>
        <w:t>округа</w:t>
      </w:r>
      <w:r w:rsidRPr="00BA629B">
        <w:rPr>
          <w:color w:val="000000"/>
          <w:lang w:bidi="ru-RU"/>
        </w:rPr>
        <w:t xml:space="preserve"> межведомственную и межуровневую модель управления, обеспечивающую единство подходов к выявлению, поддержке и развитию способностей и талантов детей и молодежи, в том числе с ОВЗ, независимо от места жительства и социального положения.</w:t>
      </w:r>
    </w:p>
    <w:p w:rsidR="00BA629B" w:rsidRPr="00BA629B" w:rsidRDefault="00BA629B" w:rsidP="00F86E8C">
      <w:pPr>
        <w:widowControl w:val="0"/>
        <w:numPr>
          <w:ilvl w:val="0"/>
          <w:numId w:val="2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31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 xml:space="preserve">Создавать инновационную инфраструктуру в сфере общего образования, обеспечивающую выявление, поддержку и развитие способностей и талантов у детей с учетом возможностей </w:t>
      </w:r>
      <w:r w:rsidR="00622F26">
        <w:rPr>
          <w:color w:val="000000"/>
          <w:lang w:bidi="ru-RU"/>
        </w:rPr>
        <w:t>округа</w:t>
      </w:r>
      <w:r w:rsidRPr="00BA629B">
        <w:rPr>
          <w:color w:val="000000"/>
          <w:lang w:bidi="ru-RU"/>
        </w:rPr>
        <w:t xml:space="preserve"> и Челябинской области.</w:t>
      </w:r>
    </w:p>
    <w:p w:rsidR="00BA629B" w:rsidRPr="00BA629B" w:rsidRDefault="00BA629B" w:rsidP="00F86E8C">
      <w:pPr>
        <w:widowControl w:val="0"/>
        <w:numPr>
          <w:ilvl w:val="0"/>
          <w:numId w:val="2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31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Создавать специально организованное, содержательно насыщенное и интерактивное пространство для реализации одаренными и талантливыми детьми своего творческого и интеллектуального потенциала.</w:t>
      </w:r>
    </w:p>
    <w:p w:rsidR="00BA629B" w:rsidRPr="00BA629B" w:rsidRDefault="00BA629B" w:rsidP="00F86E8C">
      <w:pPr>
        <w:widowControl w:val="0"/>
        <w:numPr>
          <w:ilvl w:val="0"/>
          <w:numId w:val="2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31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Разрабатывать и реализовывать, в том числе в сетевой форме, дополнительные общеобразовательные программы для одаренных и талантливых детей и молодежи, в том числе с ОВЗ.</w:t>
      </w:r>
    </w:p>
    <w:p w:rsidR="00BA629B" w:rsidRPr="00BA629B" w:rsidRDefault="00BA629B" w:rsidP="00F86E8C">
      <w:pPr>
        <w:widowControl w:val="0"/>
        <w:numPr>
          <w:ilvl w:val="0"/>
          <w:numId w:val="2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31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Создавать муниципальное сообщество педагогов, работающих с одаренными и талантливыми детьми и молодежью, с целью непрерывного развития их профессиональной компетентности по вопросам выявления, поддержки и развития способностей и талантов.</w:t>
      </w:r>
    </w:p>
    <w:p w:rsidR="00BA629B" w:rsidRPr="00BA629B" w:rsidRDefault="00BA629B" w:rsidP="00F86E8C">
      <w:pPr>
        <w:widowControl w:val="0"/>
        <w:numPr>
          <w:ilvl w:val="0"/>
          <w:numId w:val="2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31"/>
        </w:tabs>
        <w:spacing w:after="220"/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Создавать на институциональном уровне систему тьют</w:t>
      </w:r>
      <w:r w:rsidR="00622F26">
        <w:rPr>
          <w:color w:val="000000"/>
          <w:lang w:bidi="ru-RU"/>
        </w:rPr>
        <w:t>о</w:t>
      </w:r>
      <w:r w:rsidRPr="00BA629B">
        <w:rPr>
          <w:color w:val="000000"/>
          <w:lang w:bidi="ru-RU"/>
        </w:rPr>
        <w:t>рства, обеспечивающую психолого-педагогическое сопровождение способных и талантливых детей и молодёжи.</w:t>
      </w:r>
      <w:r w:rsidRPr="00BA629B">
        <w:rPr>
          <w:color w:val="000000"/>
          <w:lang w:bidi="ru-RU"/>
        </w:rPr>
        <w:br w:type="page"/>
      </w:r>
    </w:p>
    <w:p w:rsidR="00BA629B" w:rsidRPr="00BA629B" w:rsidRDefault="00BA629B" w:rsidP="00F86E8C">
      <w:pPr>
        <w:widowControl w:val="0"/>
        <w:numPr>
          <w:ilvl w:val="0"/>
          <w:numId w:val="2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4"/>
          <w:tab w:val="left" w:leader="underscore" w:pos="15725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 xml:space="preserve">Выстроить систему эффективного взаимодействия с социальными партнерами по вопросам выявления и поддержки способных и талантливых </w:t>
      </w:r>
      <w:r w:rsidRPr="00BA629B">
        <w:rPr>
          <w:color w:val="000000"/>
          <w:u w:val="single"/>
          <w:lang w:bidi="ru-RU"/>
        </w:rPr>
        <w:t>детей и молодёжи</w:t>
      </w:r>
      <w:r w:rsidRPr="00BA629B">
        <w:rPr>
          <w:color w:val="000000"/>
          <w:lang w:bidi="ru-RU"/>
        </w:rPr>
        <w:tab/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Обоснование цели:</w:t>
      </w:r>
    </w:p>
    <w:p w:rsidR="00BA629B" w:rsidRDefault="00BA629B" w:rsidP="00F86E8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4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Челябинской области от 01.02.2021 № 01/253 «Об утверждении Концепции выявления, поддержки и развития способностей и талантов у детей и молодёжи Челябинской области»</w:t>
      </w:r>
    </w:p>
    <w:p w:rsidR="00DA685A" w:rsidRPr="0044326A" w:rsidRDefault="00DA685A" w:rsidP="00F86E8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4"/>
        </w:tabs>
        <w:jc w:val="both"/>
        <w:rPr>
          <w:color w:val="000000"/>
          <w:lang w:bidi="ru-RU"/>
        </w:rPr>
      </w:pPr>
      <w:r w:rsidRPr="0044326A">
        <w:rPr>
          <w:color w:val="000000"/>
          <w:lang w:bidi="ru-RU"/>
        </w:rPr>
        <w:t xml:space="preserve">Приказ </w:t>
      </w:r>
      <w:r w:rsidR="0044326A" w:rsidRPr="0044326A">
        <w:rPr>
          <w:color w:val="000000"/>
          <w:lang w:bidi="ru-RU"/>
        </w:rPr>
        <w:t>директора МКОУ СОШ № 2</w:t>
      </w:r>
      <w:r w:rsidRPr="0044326A">
        <w:rPr>
          <w:color w:val="000000"/>
          <w:lang w:bidi="ru-RU"/>
        </w:rPr>
        <w:t xml:space="preserve"> </w:t>
      </w:r>
      <w:r w:rsidR="0061639C" w:rsidRPr="0044326A">
        <w:rPr>
          <w:color w:val="000000"/>
          <w:lang w:bidi="ru-RU"/>
        </w:rPr>
        <w:t>Локомотивного городского округа</w:t>
      </w:r>
      <w:r w:rsidRPr="0044326A">
        <w:rPr>
          <w:color w:val="000000"/>
          <w:lang w:bidi="ru-RU"/>
        </w:rPr>
        <w:t xml:space="preserve"> от </w:t>
      </w:r>
      <w:r w:rsidR="0044326A" w:rsidRPr="0044326A">
        <w:rPr>
          <w:color w:val="000000"/>
          <w:lang w:bidi="ru-RU"/>
        </w:rPr>
        <w:t>1</w:t>
      </w:r>
      <w:r w:rsidRPr="0044326A">
        <w:rPr>
          <w:color w:val="000000"/>
          <w:lang w:bidi="ru-RU"/>
        </w:rPr>
        <w:t>4.0</w:t>
      </w:r>
      <w:r w:rsidR="0044326A" w:rsidRPr="0044326A">
        <w:rPr>
          <w:color w:val="000000"/>
          <w:lang w:bidi="ru-RU"/>
        </w:rPr>
        <w:t>3</w:t>
      </w:r>
      <w:r w:rsidRPr="0044326A">
        <w:rPr>
          <w:color w:val="000000"/>
          <w:lang w:bidi="ru-RU"/>
        </w:rPr>
        <w:t>.2021 № 6</w:t>
      </w:r>
      <w:r w:rsidR="0044326A" w:rsidRPr="0044326A">
        <w:rPr>
          <w:color w:val="000000"/>
          <w:lang w:bidi="ru-RU"/>
        </w:rPr>
        <w:t>4</w:t>
      </w:r>
      <w:r w:rsidRPr="0044326A">
        <w:rPr>
          <w:color w:val="000000"/>
          <w:lang w:bidi="ru-RU"/>
        </w:rPr>
        <w:t xml:space="preserve"> «Об утверждении </w:t>
      </w:r>
      <w:r w:rsidR="0044326A" w:rsidRPr="0044326A">
        <w:rPr>
          <w:color w:val="000000"/>
          <w:lang w:bidi="ru-RU"/>
        </w:rPr>
        <w:t xml:space="preserve">комплекса мер по реализации региональной  </w:t>
      </w:r>
      <w:r w:rsidRPr="0044326A">
        <w:rPr>
          <w:color w:val="000000"/>
          <w:lang w:bidi="ru-RU"/>
        </w:rPr>
        <w:t xml:space="preserve">Концепции выявления, поддержки и развития способностей и талантов у детей и молодёжи </w:t>
      </w:r>
      <w:r w:rsidR="0044326A" w:rsidRPr="0044326A">
        <w:rPr>
          <w:color w:val="000000"/>
          <w:lang w:bidi="ru-RU"/>
        </w:rPr>
        <w:t xml:space="preserve">в </w:t>
      </w:r>
      <w:r w:rsidR="0061639C" w:rsidRPr="0044326A">
        <w:rPr>
          <w:color w:val="000000"/>
          <w:lang w:bidi="ru-RU"/>
        </w:rPr>
        <w:t>Локомотивно</w:t>
      </w:r>
      <w:r w:rsidR="0044326A" w:rsidRPr="0044326A">
        <w:rPr>
          <w:color w:val="000000"/>
          <w:lang w:bidi="ru-RU"/>
        </w:rPr>
        <w:t>м</w:t>
      </w:r>
      <w:r w:rsidR="0061639C" w:rsidRPr="0044326A">
        <w:rPr>
          <w:color w:val="000000"/>
          <w:lang w:bidi="ru-RU"/>
        </w:rPr>
        <w:t xml:space="preserve"> городско</w:t>
      </w:r>
      <w:r w:rsidR="0044326A" w:rsidRPr="0044326A">
        <w:rPr>
          <w:color w:val="000000"/>
          <w:lang w:bidi="ru-RU"/>
        </w:rPr>
        <w:t>м</w:t>
      </w:r>
      <w:r w:rsidR="0061639C" w:rsidRPr="0044326A">
        <w:rPr>
          <w:color w:val="000000"/>
          <w:lang w:bidi="ru-RU"/>
        </w:rPr>
        <w:t xml:space="preserve"> округ</w:t>
      </w:r>
      <w:r w:rsidR="0044326A" w:rsidRPr="0044326A">
        <w:rPr>
          <w:color w:val="000000"/>
          <w:lang w:bidi="ru-RU"/>
        </w:rPr>
        <w:t>е</w:t>
      </w:r>
      <w:r w:rsidR="0061639C" w:rsidRPr="0044326A">
        <w:rPr>
          <w:color w:val="000000"/>
          <w:lang w:bidi="ru-RU"/>
        </w:rPr>
        <w:t>»</w:t>
      </w:r>
    </w:p>
    <w:p w:rsidR="00BA629B" w:rsidRPr="00BA629B" w:rsidRDefault="00BA629B" w:rsidP="00BA629B">
      <w:pPr>
        <w:widowControl w:val="0"/>
        <w:ind w:left="4526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II. Показатели, методы сбора и обработки информации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7166"/>
        <w:gridCol w:w="4253"/>
        <w:gridCol w:w="4056"/>
      </w:tblGrid>
      <w:tr w:rsidR="00BA629B" w:rsidRPr="00BA629B" w:rsidTr="00227D21"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227D21">
        <w:trPr>
          <w:trHeight w:hRule="exact" w:val="27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детей в возрасте от 5 до 18 лет, охваченных дополнительным образованием, в общей численности обучающихся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080"/>
                <w:tab w:val="left" w:pos="3235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</w:t>
            </w:r>
            <w:r w:rsidRPr="00BA629B">
              <w:rPr>
                <w:color w:val="000000"/>
                <w:lang w:bidi="ru-RU"/>
              </w:rPr>
              <w:tab/>
              <w:t>статистических</w:t>
            </w:r>
            <w:r w:rsidRPr="00BA629B">
              <w:rPr>
                <w:color w:val="000000"/>
                <w:lang w:bidi="ru-RU"/>
              </w:rPr>
              <w:tab/>
              <w:t>отчетов</w:t>
            </w:r>
          </w:p>
          <w:p w:rsidR="00BA629B" w:rsidRPr="00BA629B" w:rsidRDefault="00BA629B" w:rsidP="00BA629B">
            <w:pPr>
              <w:widowControl w:val="0"/>
              <w:tabs>
                <w:tab w:val="left" w:pos="2722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муниципальных общеобразовательных</w:t>
            </w:r>
            <w:r w:rsidRPr="00BA629B">
              <w:rPr>
                <w:color w:val="000000"/>
                <w:lang w:bidi="ru-RU"/>
              </w:rPr>
              <w:tab/>
              <w:t>организаций</w:t>
            </w:r>
          </w:p>
          <w:p w:rsidR="00BA629B" w:rsidRPr="00BA629B" w:rsidRDefault="00BA629B" w:rsidP="00BA629B">
            <w:pPr>
              <w:widowControl w:val="0"/>
              <w:tabs>
                <w:tab w:val="left" w:pos="265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(ОО), организаций дополнительного образования (ОДО) для формирования форм федерального статистического наблюдения,</w:t>
            </w:r>
            <w:r w:rsidRPr="00BA629B">
              <w:rPr>
                <w:color w:val="000000"/>
                <w:lang w:bidi="ru-RU"/>
              </w:rPr>
              <w:tab/>
              <w:t>информации,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предоставляемой в Министерство образования и науки Челябинской области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</w:t>
            </w:r>
          </w:p>
        </w:tc>
      </w:tr>
      <w:tr w:rsidR="00BA629B" w:rsidRPr="00BA629B" w:rsidTr="00227D21">
        <w:trPr>
          <w:trHeight w:hRule="exact" w:val="249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муниципальных ОО, ОДО с ограниченными возможностями здоровья (ОВЗ), которые обучаются по дополнительным общеобразовательным программам, в том числе с использованием дистанционных технологий, в общей численности обучающихся с ограниченными возможностями здоровья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Сбор отчетов муниципальных ОО, ОДО </w:t>
            </w:r>
            <w:r w:rsidRPr="00BA629B">
              <w:rPr>
                <w:color w:val="000000"/>
                <w:lang w:eastAsia="en-US" w:bidi="en-US"/>
              </w:rPr>
              <w:t>(</w:t>
            </w:r>
            <w:r w:rsidRPr="00BA629B">
              <w:rPr>
                <w:color w:val="000000"/>
                <w:lang w:val="en-US" w:eastAsia="en-US" w:bidi="en-US"/>
              </w:rPr>
              <w:t>Online</w:t>
            </w:r>
            <w:r w:rsidRPr="00BA629B">
              <w:rPr>
                <w:color w:val="000000"/>
                <w:lang w:bidi="ru-RU"/>
              </w:rPr>
              <w:t>-сервисы)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306"/>
                <w:tab w:val="left" w:pos="2626"/>
                <w:tab w:val="left" w:pos="3293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eastAsia="en-US" w:bidi="en-US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таблиц; расчет доли, исходя из данных</w:t>
            </w:r>
            <w:r w:rsidRPr="00BA629B">
              <w:rPr>
                <w:color w:val="000000"/>
                <w:lang w:bidi="ru-RU"/>
              </w:rPr>
              <w:tab/>
              <w:t>отчетов</w:t>
            </w:r>
            <w:r w:rsidRPr="00BA629B">
              <w:rPr>
                <w:color w:val="000000"/>
                <w:lang w:bidi="ru-RU"/>
              </w:rPr>
              <w:tab/>
              <w:t>и</w:t>
            </w:r>
            <w:r w:rsidRPr="00BA629B">
              <w:rPr>
                <w:color w:val="000000"/>
                <w:lang w:bidi="ru-RU"/>
              </w:rPr>
              <w:tab/>
              <w:t>форм</w:t>
            </w:r>
          </w:p>
          <w:p w:rsidR="00BA629B" w:rsidRPr="00BA629B" w:rsidRDefault="00BA629B" w:rsidP="00BA629B">
            <w:pPr>
              <w:widowControl w:val="0"/>
              <w:tabs>
                <w:tab w:val="left" w:pos="214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федерального</w:t>
            </w:r>
            <w:r w:rsidRPr="00BA629B">
              <w:rPr>
                <w:color w:val="000000"/>
                <w:lang w:bidi="ru-RU"/>
              </w:rPr>
              <w:tab/>
              <w:t>статистического</w:t>
            </w:r>
          </w:p>
          <w:p w:rsidR="00BA629B" w:rsidRPr="00BA629B" w:rsidRDefault="00BA629B" w:rsidP="00BA629B">
            <w:pPr>
              <w:widowControl w:val="0"/>
              <w:tabs>
                <w:tab w:val="left" w:pos="2165"/>
                <w:tab w:val="left" w:pos="3163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наблюдения (ОО-1 - численность обучающихся муниципальных ОО/ 1-ДО - численность обучающихся муниципальных</w:t>
            </w:r>
            <w:r w:rsidRPr="00BA629B">
              <w:rPr>
                <w:color w:val="000000"/>
                <w:lang w:bidi="ru-RU"/>
              </w:rPr>
              <w:tab/>
              <w:t>ОДО</w:t>
            </w:r>
            <w:r w:rsidRPr="00BA629B">
              <w:rPr>
                <w:color w:val="000000"/>
                <w:lang w:bidi="ru-RU"/>
              </w:rPr>
              <w:tab/>
              <w:t>сферы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«Образование», в том числе с ОВЗ)</w:t>
            </w:r>
          </w:p>
        </w:tc>
      </w:tr>
      <w:tr w:rsidR="00BA629B" w:rsidRPr="00BA629B" w:rsidTr="00227D21">
        <w:trPr>
          <w:trHeight w:hRule="exact" w:val="14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85A" w:rsidRPr="00BA629B" w:rsidRDefault="00DA685A" w:rsidP="00DA685A">
            <w:pPr>
              <w:widowControl w:val="0"/>
              <w:tabs>
                <w:tab w:val="left" w:pos="2669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Численность детей,</w:t>
            </w:r>
            <w:r w:rsidR="0061639C">
              <w:rPr>
                <w:color w:val="000000"/>
                <w:lang w:bidi="ru-RU"/>
              </w:rPr>
              <w:t xml:space="preserve"> </w:t>
            </w:r>
            <w:r w:rsidR="00BA629B" w:rsidRPr="00BA629B">
              <w:rPr>
                <w:color w:val="000000"/>
                <w:lang w:bidi="ru-RU"/>
              </w:rPr>
              <w:t>охваченных</w:t>
            </w:r>
            <w:r>
              <w:rPr>
                <w:color w:val="000000"/>
                <w:lang w:bidi="ru-RU"/>
              </w:rPr>
              <w:t xml:space="preserve"> дополнительном образованием </w:t>
            </w:r>
          </w:p>
          <w:p w:rsidR="00BA629B" w:rsidRPr="00BA629B" w:rsidRDefault="00DA685A" w:rsidP="00DA685A">
            <w:pPr>
              <w:widowControl w:val="0"/>
              <w:tabs>
                <w:tab w:val="left" w:pos="2626"/>
                <w:tab w:val="left" w:pos="3288"/>
                <w:tab w:val="left" w:pos="5131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,</w:t>
            </w:r>
            <w:r w:rsidR="00BA629B" w:rsidRPr="00BA629B">
              <w:rPr>
                <w:color w:val="000000"/>
                <w:lang w:bidi="ru-RU"/>
              </w:rPr>
              <w:t>направленных на обеспечение доступности дополнительных общеобразовательных программ естественнонаучной</w:t>
            </w:r>
            <w:r>
              <w:rPr>
                <w:color w:val="000000"/>
                <w:lang w:bidi="ru-RU"/>
              </w:rPr>
              <w:tab/>
              <w:t xml:space="preserve">и технической </w:t>
            </w:r>
            <w:r w:rsidR="00BA629B" w:rsidRPr="00BA629B">
              <w:rPr>
                <w:color w:val="000000"/>
                <w:lang w:bidi="ru-RU"/>
              </w:rPr>
              <w:t>направленностей,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Сбор отчетов муниципальных ОО, ОДО </w:t>
            </w:r>
            <w:r w:rsidRPr="00BA629B">
              <w:rPr>
                <w:color w:val="000000"/>
                <w:lang w:eastAsia="en-US" w:bidi="en-US"/>
              </w:rPr>
              <w:t>(</w:t>
            </w:r>
            <w:r w:rsidRPr="00BA629B">
              <w:rPr>
                <w:color w:val="000000"/>
                <w:lang w:val="en-US" w:eastAsia="en-US" w:bidi="en-US"/>
              </w:rPr>
              <w:t>Online</w:t>
            </w:r>
            <w:r w:rsidRPr="00BA629B">
              <w:rPr>
                <w:color w:val="000000"/>
                <w:lang w:bidi="ru-RU"/>
              </w:rPr>
              <w:t>-сервисы)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eastAsia="en-US" w:bidi="en-US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таблиц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7166"/>
        <w:gridCol w:w="4253"/>
        <w:gridCol w:w="4056"/>
      </w:tblGrid>
      <w:tr w:rsidR="00BA629B" w:rsidRPr="00BA629B" w:rsidTr="00227D21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ind w:firstLine="24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227D21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соответствующих приоритетным направлениям технологического развития Челябинской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A629B" w:rsidRPr="00BA629B" w:rsidTr="00227D21">
        <w:trPr>
          <w:trHeight w:hRule="exact" w:val="138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DA685A" w:rsidP="00BA629B">
            <w:pPr>
              <w:widowControl w:val="0"/>
              <w:tabs>
                <w:tab w:val="left" w:pos="2630"/>
                <w:tab w:val="left" w:pos="4733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Чи</w:t>
            </w:r>
            <w:r w:rsidR="00BA629B" w:rsidRPr="00BA629B">
              <w:rPr>
                <w:color w:val="000000"/>
                <w:lang w:bidi="ru-RU"/>
              </w:rPr>
              <w:t>сленность детей, получивших рекомендации по построению индивидуального учебного плана в соответствии с выбранными профессиональными</w:t>
            </w:r>
            <w:r w:rsidR="00BA629B" w:rsidRPr="00BA629B">
              <w:rPr>
                <w:color w:val="000000"/>
                <w:lang w:bidi="ru-RU"/>
              </w:rPr>
              <w:tab/>
              <w:t>компетенциями</w:t>
            </w:r>
            <w:r w:rsidR="00BA629B" w:rsidRPr="00BA629B">
              <w:rPr>
                <w:color w:val="000000"/>
                <w:lang w:bidi="ru-RU"/>
              </w:rPr>
              <w:tab/>
              <w:t>(профессиональными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областями деятельности) с учетом реализации проекта «Билет в будущее»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Сбор отчетов муниципальных ОО, ОДО </w:t>
            </w:r>
            <w:r w:rsidRPr="00BA629B">
              <w:rPr>
                <w:color w:val="000000"/>
                <w:lang w:eastAsia="en-US" w:bidi="en-US"/>
              </w:rPr>
              <w:t>(</w:t>
            </w:r>
            <w:r w:rsidRPr="00BA629B">
              <w:rPr>
                <w:color w:val="000000"/>
                <w:lang w:val="en-US" w:eastAsia="en-US" w:bidi="en-US"/>
              </w:rPr>
              <w:t>Online</w:t>
            </w:r>
            <w:r w:rsidRPr="00BA629B">
              <w:rPr>
                <w:color w:val="000000"/>
                <w:lang w:bidi="ru-RU"/>
              </w:rPr>
              <w:t>-сервисы)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eastAsia="en-US" w:bidi="en-US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таблиц</w:t>
            </w:r>
          </w:p>
        </w:tc>
      </w:tr>
      <w:tr w:rsidR="00BA629B" w:rsidRPr="00BA629B" w:rsidTr="00227D21">
        <w:trPr>
          <w:trHeight w:hRule="exact" w:val="39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5.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F86E8C">
            <w:pPr>
              <w:widowControl w:val="0"/>
              <w:numPr>
                <w:ilvl w:val="0"/>
                <w:numId w:val="25"/>
              </w:numPr>
              <w:tabs>
                <w:tab w:val="left" w:pos="413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муниципальных ОО охваченных олимпиадным движением на школьном этапе ВсОШ, от общей численности обучающихся, имеющих право принимать участие во Всероссийской олимпиаде школьников ВсОШ.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25"/>
              </w:numPr>
              <w:tabs>
                <w:tab w:val="left" w:pos="413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муниципальных ОО охваченных олимпиадным движением на муниципальном этапе ВсОШ, от общей численности обучающихся, имеющих право принимать участие во Всероссийской олимпиаде школьников ВсОШ.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25"/>
              </w:numPr>
              <w:tabs>
                <w:tab w:val="left" w:pos="413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9-11 классов муниципальных ОО, принявших участие в региональном этапе ВсОШ по общеобразовательным предметам.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25"/>
              </w:numPr>
              <w:tabs>
                <w:tab w:val="left" w:pos="41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победителей и призеров муниципального/регионального этапа ВсОШ в общей численности участников соответствующего этапа ВсОШ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Сбор сведений муниципальных ОО для формирования муниципальной базы данных об участниках олимпиад </w:t>
            </w:r>
            <w:r w:rsidRPr="00BA629B">
              <w:rPr>
                <w:color w:val="000000"/>
                <w:lang w:eastAsia="en-US" w:bidi="en-US"/>
              </w:rPr>
              <w:t>(</w:t>
            </w:r>
            <w:r w:rsidRPr="00BA629B">
              <w:rPr>
                <w:color w:val="000000"/>
                <w:lang w:val="en-US" w:eastAsia="en-US" w:bidi="en-US"/>
              </w:rPr>
              <w:t>Online</w:t>
            </w:r>
            <w:r w:rsidRPr="00BA629B">
              <w:rPr>
                <w:color w:val="000000"/>
                <w:lang w:bidi="ru-RU"/>
              </w:rPr>
              <w:t>-сервисы)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eastAsia="en-US" w:bidi="en-US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таблиц; расчет доли</w:t>
            </w:r>
          </w:p>
        </w:tc>
      </w:tr>
      <w:tr w:rsidR="00BA629B" w:rsidRPr="00BA629B" w:rsidTr="00227D21">
        <w:trPr>
          <w:trHeight w:hRule="exact" w:val="249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6.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F86E8C">
            <w:pPr>
              <w:widowControl w:val="0"/>
              <w:numPr>
                <w:ilvl w:val="0"/>
                <w:numId w:val="26"/>
              </w:numPr>
              <w:tabs>
                <w:tab w:val="left" w:pos="40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Численность детей, принявших участие в мероприятиях муниципального уровня, направленных на выявление, поддержку и развитие способностей и талантов.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26"/>
              </w:numPr>
              <w:tabs>
                <w:tab w:val="left" w:pos="413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победителей, призеров, дипломантов мероприятий в общей численности участников мероприятий муниципального уровня, направленных на выявление, поддержку и развитие способностей и талантов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656"/>
                <w:tab w:val="left" w:pos="309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</w:t>
            </w:r>
            <w:r w:rsidRPr="00BA629B">
              <w:rPr>
                <w:color w:val="000000"/>
                <w:lang w:bidi="ru-RU"/>
              </w:rPr>
              <w:tab/>
              <w:t>данных</w:t>
            </w:r>
            <w:r w:rsidRPr="00BA629B">
              <w:rPr>
                <w:color w:val="000000"/>
                <w:lang w:bidi="ru-RU"/>
              </w:rPr>
              <w:tab/>
              <w:t>приказов</w:t>
            </w:r>
          </w:p>
          <w:p w:rsidR="00BA629B" w:rsidRPr="00BA629B" w:rsidRDefault="00D7704E" w:rsidP="00BA629B">
            <w:pPr>
              <w:widowControl w:val="0"/>
              <w:tabs>
                <w:tab w:val="right" w:pos="4022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  <w:r w:rsidR="00BA629B" w:rsidRPr="00BA629B">
              <w:rPr>
                <w:color w:val="000000"/>
                <w:lang w:bidi="ru-RU"/>
              </w:rPr>
              <w:t xml:space="preserve"> по итогам реализации </w:t>
            </w:r>
            <w:r w:rsidR="00747C68">
              <w:rPr>
                <w:color w:val="000000"/>
                <w:lang w:bidi="ru-RU"/>
              </w:rPr>
              <w:t>муниципальных</w:t>
            </w:r>
            <w:r w:rsidR="00BA629B" w:rsidRPr="00BA629B">
              <w:rPr>
                <w:color w:val="000000"/>
                <w:lang w:bidi="ru-RU"/>
              </w:rPr>
              <w:tab/>
              <w:t>мероприятий</w:t>
            </w:r>
          </w:p>
          <w:p w:rsidR="00BA629B" w:rsidRPr="00BA629B" w:rsidRDefault="00BA629B" w:rsidP="00BA629B">
            <w:pPr>
              <w:widowControl w:val="0"/>
              <w:tabs>
                <w:tab w:val="left" w:pos="2285"/>
                <w:tab w:val="right" w:pos="4032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(образовательных</w:t>
            </w:r>
            <w:r w:rsidRPr="00BA629B">
              <w:rPr>
                <w:color w:val="000000"/>
                <w:lang w:bidi="ru-RU"/>
              </w:rPr>
              <w:tab/>
              <w:t>событий)</w:t>
            </w:r>
            <w:r w:rsidRPr="00BA629B">
              <w:rPr>
                <w:color w:val="000000"/>
                <w:lang w:bidi="ru-RU"/>
              </w:rPr>
              <w:tab/>
              <w:t>для</w:t>
            </w:r>
          </w:p>
          <w:p w:rsidR="00BA629B" w:rsidRPr="00BA629B" w:rsidRDefault="00BA629B" w:rsidP="00BA629B">
            <w:pPr>
              <w:widowControl w:val="0"/>
              <w:tabs>
                <w:tab w:val="left" w:pos="1814"/>
                <w:tab w:val="right" w:pos="4022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обучающихся</w:t>
            </w:r>
            <w:r w:rsidRPr="00BA629B">
              <w:rPr>
                <w:color w:val="000000"/>
                <w:lang w:bidi="ru-RU"/>
              </w:rPr>
              <w:tab/>
              <w:t>по</w:t>
            </w:r>
            <w:r w:rsidRPr="00BA629B">
              <w:rPr>
                <w:color w:val="000000"/>
                <w:lang w:bidi="ru-RU"/>
              </w:rPr>
              <w:tab/>
              <w:t>мероприятиям,</w:t>
            </w:r>
          </w:p>
          <w:p w:rsidR="00D7704E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направленным на поддержку и развитие способностей и талантов</w:t>
            </w:r>
          </w:p>
          <w:p w:rsidR="00D7704E" w:rsidRPr="00BA629B" w:rsidRDefault="00D7704E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Подсчет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eastAsia="en-US" w:bidi="en-US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таблиц; расчет доли</w:t>
            </w:r>
          </w:p>
        </w:tc>
      </w:tr>
      <w:tr w:rsidR="00BA629B" w:rsidRPr="00BA629B" w:rsidTr="00227D21">
        <w:trPr>
          <w:trHeight w:hRule="exact" w:val="86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7.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rFonts w:ascii="Arial" w:eastAsia="Arial" w:hAnsi="Arial" w:cs="Arial"/>
                <w:color w:val="000000"/>
                <w:sz w:val="22"/>
                <w:szCs w:val="22"/>
                <w:lang w:bidi="ru-RU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Доля обучающихся, освоивших основную образовательную программу основного общего образования (ООП ООО), обеспечивающую углубленное изучение отдельных учебных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507"/>
                <w:tab w:val="left" w:pos="2813"/>
                <w:tab w:val="left" w:pos="355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Выгрузка</w:t>
            </w:r>
            <w:r w:rsidRPr="00BA629B">
              <w:rPr>
                <w:color w:val="000000"/>
                <w:lang w:bidi="ru-RU"/>
              </w:rPr>
              <w:tab/>
              <w:t>данных</w:t>
            </w:r>
            <w:r w:rsidRPr="00BA629B">
              <w:rPr>
                <w:color w:val="000000"/>
                <w:lang w:bidi="ru-RU"/>
              </w:rPr>
              <w:tab/>
              <w:t>из</w:t>
            </w:r>
            <w:r w:rsidRPr="00BA629B">
              <w:rPr>
                <w:color w:val="000000"/>
                <w:lang w:bidi="ru-RU"/>
              </w:rPr>
              <w:tab/>
              <w:t>ГИС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«Образование» (Модуль «Сетевой город»)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7166"/>
        <w:gridCol w:w="4253"/>
        <w:gridCol w:w="4056"/>
      </w:tblGrid>
      <w:tr w:rsidR="00BA629B" w:rsidRPr="00BA629B" w:rsidTr="00227D21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227D21">
        <w:trPr>
          <w:trHeight w:hRule="exact" w:val="223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предметов, предметных областей (профильное обучение) на уровне выше базового (качественная успеваемость), в общей численности обучающихся на уровне ООО.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rFonts w:ascii="Arial" w:eastAsia="Arial" w:hAnsi="Arial" w:cs="Arial"/>
                <w:color w:val="000000"/>
                <w:sz w:val="22"/>
                <w:szCs w:val="22"/>
                <w:lang w:bidi="ru-RU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Доля обучающихся, освоивших ООП среднего общего образования (СОО), обеспечивающую углубленное изучение отдельных учебных предметов, предметных областей (профильное обучение) на уровне выше базового (качественная успеваемость), в общей численности обучающихся на уровне СОО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A629B" w:rsidRPr="00BA629B" w:rsidTr="00227D21">
        <w:trPr>
          <w:trHeight w:hRule="exact" w:val="194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8.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3192"/>
                <w:tab w:val="left" w:pos="5242"/>
                <w:tab w:val="left" w:pos="681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Количество </w:t>
            </w:r>
            <w:r w:rsidR="00610751">
              <w:rPr>
                <w:color w:val="000000"/>
                <w:lang w:bidi="ru-RU"/>
              </w:rPr>
              <w:t>классов</w:t>
            </w:r>
            <w:r w:rsidRPr="00BA629B">
              <w:rPr>
                <w:color w:val="000000"/>
                <w:lang w:bidi="ru-RU"/>
              </w:rPr>
              <w:t xml:space="preserve"> ОО, в которых осуществляется психолого-педагогическое</w:t>
            </w:r>
            <w:r w:rsidRPr="00BA629B">
              <w:rPr>
                <w:color w:val="000000"/>
                <w:lang w:bidi="ru-RU"/>
              </w:rPr>
              <w:tab/>
              <w:t>сопровождение</w:t>
            </w:r>
            <w:r w:rsidRPr="00BA629B">
              <w:rPr>
                <w:color w:val="000000"/>
                <w:lang w:bidi="ru-RU"/>
              </w:rPr>
              <w:tab/>
              <w:t>способных</w:t>
            </w:r>
            <w:r w:rsidRPr="00BA629B">
              <w:rPr>
                <w:color w:val="000000"/>
                <w:lang w:bidi="ru-RU"/>
              </w:rPr>
              <w:tab/>
              <w:t>и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талантливых обучающихся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BA629B" w:rsidP="00DA685A">
            <w:pPr>
              <w:widowControl w:val="0"/>
              <w:tabs>
                <w:tab w:val="left" w:pos="1392"/>
                <w:tab w:val="left" w:pos="2016"/>
                <w:tab w:val="left" w:pos="2875"/>
                <w:tab w:val="left" w:pos="2894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Сбор сведений </w:t>
            </w:r>
            <w:r w:rsidR="00610751">
              <w:rPr>
                <w:color w:val="000000"/>
                <w:lang w:bidi="ru-RU"/>
              </w:rPr>
              <w:t>классов</w:t>
            </w:r>
            <w:r w:rsidRPr="00BA629B">
              <w:rPr>
                <w:color w:val="000000"/>
                <w:lang w:bidi="ru-RU"/>
              </w:rPr>
              <w:t xml:space="preserve"> ОО </w:t>
            </w:r>
            <w:r w:rsidRPr="00BA629B">
              <w:rPr>
                <w:color w:val="000000"/>
                <w:lang w:eastAsia="en-US" w:bidi="en-US"/>
              </w:rPr>
              <w:t>(</w:t>
            </w:r>
            <w:r w:rsidRPr="00BA629B">
              <w:rPr>
                <w:color w:val="000000"/>
                <w:lang w:val="en-US" w:eastAsia="en-US" w:bidi="en-US"/>
              </w:rPr>
              <w:t>Online</w:t>
            </w:r>
            <w:r w:rsidRPr="00BA629B">
              <w:rPr>
                <w:color w:val="000000"/>
                <w:lang w:bidi="ru-RU"/>
              </w:rPr>
              <w:t>-сервисы) для формирования муниципальной базы данных о</w:t>
            </w:r>
            <w:r w:rsidR="00DA685A">
              <w:rPr>
                <w:color w:val="000000"/>
                <w:lang w:bidi="ru-RU"/>
              </w:rPr>
              <w:t xml:space="preserve"> наличии в ОО психолого</w:t>
            </w:r>
            <w:r w:rsidR="00747C68">
              <w:rPr>
                <w:color w:val="000000"/>
                <w:lang w:bidi="ru-RU"/>
              </w:rPr>
              <w:t>-</w:t>
            </w:r>
            <w:r w:rsidR="00DA685A">
              <w:rPr>
                <w:color w:val="000000"/>
                <w:lang w:bidi="ru-RU"/>
              </w:rPr>
              <w:t xml:space="preserve">педагогической </w:t>
            </w:r>
            <w:r w:rsidRPr="00BA629B">
              <w:rPr>
                <w:color w:val="000000"/>
                <w:lang w:bidi="ru-RU"/>
              </w:rPr>
              <w:t>поддержки</w:t>
            </w:r>
            <w:r w:rsidR="00747C68">
              <w:rPr>
                <w:color w:val="000000"/>
                <w:lang w:bidi="ru-RU"/>
              </w:rPr>
              <w:t xml:space="preserve"> </w:t>
            </w:r>
            <w:r w:rsidRPr="00BA629B">
              <w:rPr>
                <w:color w:val="000000"/>
                <w:lang w:bidi="ru-RU"/>
              </w:rPr>
              <w:t>обучающихся с повышенным уровнем способностей</w:t>
            </w:r>
          </w:p>
          <w:p w:rsidR="00D7704E" w:rsidRPr="00BA629B" w:rsidRDefault="00D7704E" w:rsidP="00DA685A">
            <w:pPr>
              <w:widowControl w:val="0"/>
              <w:tabs>
                <w:tab w:val="left" w:pos="1392"/>
                <w:tab w:val="left" w:pos="2016"/>
                <w:tab w:val="left" w:pos="2875"/>
                <w:tab w:val="left" w:pos="2894"/>
              </w:tabs>
              <w:rPr>
                <w:color w:val="000000"/>
                <w:lang w:bidi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Подсчет данных</w:t>
            </w:r>
          </w:p>
        </w:tc>
      </w:tr>
      <w:tr w:rsidR="00BA629B" w:rsidRPr="00BA629B" w:rsidTr="00227D21">
        <w:trPr>
          <w:trHeight w:hRule="exact" w:val="221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9.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D35E15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D35E15">
              <w:rPr>
                <w:color w:val="000000"/>
                <w:lang w:bidi="ru-RU"/>
              </w:rPr>
              <w:t>Количество муниципальных ОО и ОДО, в которых осуществляется сетевое взаимодействие по вопросу выявления, поддержки и развития способностей и талантов у детей и молодежи, в том числе с образовательными организациями ВО и СПО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D35E15" w:rsidRDefault="00BA629B" w:rsidP="00BA629B">
            <w:pPr>
              <w:widowControl w:val="0"/>
              <w:tabs>
                <w:tab w:val="left" w:pos="1430"/>
                <w:tab w:val="right" w:pos="4013"/>
              </w:tabs>
              <w:jc w:val="both"/>
              <w:rPr>
                <w:color w:val="000000"/>
                <w:lang w:bidi="ru-RU"/>
              </w:rPr>
            </w:pPr>
            <w:r w:rsidRPr="00D35E15">
              <w:rPr>
                <w:color w:val="000000"/>
                <w:lang w:bidi="ru-RU"/>
              </w:rPr>
              <w:t>Сбор</w:t>
            </w:r>
            <w:r w:rsidRPr="00D35E15">
              <w:rPr>
                <w:color w:val="000000"/>
                <w:lang w:bidi="ru-RU"/>
              </w:rPr>
              <w:tab/>
              <w:t>копий</w:t>
            </w:r>
            <w:r w:rsidRPr="00D35E15">
              <w:rPr>
                <w:color w:val="000000"/>
                <w:lang w:bidi="ru-RU"/>
              </w:rPr>
              <w:tab/>
              <w:t>договоров</w:t>
            </w:r>
          </w:p>
          <w:p w:rsidR="00BA629B" w:rsidRPr="00D35E15" w:rsidRDefault="00BA629B" w:rsidP="00BA629B">
            <w:pPr>
              <w:widowControl w:val="0"/>
              <w:tabs>
                <w:tab w:val="left" w:pos="2299"/>
                <w:tab w:val="right" w:pos="4018"/>
              </w:tabs>
              <w:jc w:val="both"/>
              <w:rPr>
                <w:color w:val="000000"/>
                <w:lang w:bidi="ru-RU"/>
              </w:rPr>
            </w:pPr>
            <w:r w:rsidRPr="00D35E15">
              <w:rPr>
                <w:color w:val="000000"/>
                <w:lang w:bidi="ru-RU"/>
              </w:rPr>
              <w:t>муниципальных ОО и ОДО о сетевом взаимодействии</w:t>
            </w:r>
            <w:r w:rsidRPr="00D35E15">
              <w:rPr>
                <w:color w:val="000000"/>
                <w:lang w:bidi="ru-RU"/>
              </w:rPr>
              <w:tab/>
              <w:t>по</w:t>
            </w:r>
            <w:r w:rsidRPr="00D35E15">
              <w:rPr>
                <w:color w:val="000000"/>
                <w:lang w:bidi="ru-RU"/>
              </w:rPr>
              <w:tab/>
              <w:t>вопросу</w:t>
            </w:r>
          </w:p>
          <w:p w:rsidR="00BA629B" w:rsidRPr="00D35E15" w:rsidRDefault="00BA629B" w:rsidP="00BA629B">
            <w:pPr>
              <w:widowControl w:val="0"/>
              <w:tabs>
                <w:tab w:val="left" w:pos="1531"/>
                <w:tab w:val="left" w:pos="2078"/>
                <w:tab w:val="left" w:pos="2899"/>
                <w:tab w:val="right" w:pos="4018"/>
              </w:tabs>
              <w:jc w:val="both"/>
              <w:rPr>
                <w:color w:val="000000"/>
                <w:lang w:bidi="ru-RU"/>
              </w:rPr>
            </w:pPr>
            <w:r w:rsidRPr="00D35E15">
              <w:rPr>
                <w:color w:val="000000"/>
                <w:lang w:bidi="ru-RU"/>
              </w:rPr>
              <w:t>выявления, поддержки и развития способностей и талантов у детей и молодежи,</w:t>
            </w:r>
            <w:r w:rsidRPr="00D35E15">
              <w:rPr>
                <w:color w:val="000000"/>
                <w:lang w:bidi="ru-RU"/>
              </w:rPr>
              <w:tab/>
              <w:t>в</w:t>
            </w:r>
            <w:r w:rsidRPr="00D35E15">
              <w:rPr>
                <w:color w:val="000000"/>
                <w:lang w:bidi="ru-RU"/>
              </w:rPr>
              <w:tab/>
              <w:t>том</w:t>
            </w:r>
            <w:r w:rsidRPr="00D35E15">
              <w:rPr>
                <w:color w:val="000000"/>
                <w:lang w:bidi="ru-RU"/>
              </w:rPr>
              <w:tab/>
              <w:t>числе</w:t>
            </w:r>
            <w:r w:rsidRPr="00D35E15">
              <w:rPr>
                <w:color w:val="000000"/>
                <w:lang w:bidi="ru-RU"/>
              </w:rPr>
              <w:tab/>
              <w:t>с</w:t>
            </w:r>
          </w:p>
          <w:p w:rsidR="00BA629B" w:rsidRPr="00D35E15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D35E15">
              <w:rPr>
                <w:color w:val="000000"/>
                <w:lang w:bidi="ru-RU"/>
              </w:rPr>
              <w:t>образовательными организациями ВО и СПО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Подсчет данных</w:t>
            </w:r>
          </w:p>
        </w:tc>
      </w:tr>
      <w:tr w:rsidR="00BA629B" w:rsidRPr="00BA629B" w:rsidTr="00227D21">
        <w:trPr>
          <w:trHeight w:hRule="exact" w:val="112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10.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педагогических работников муниципальных ОО, прошедших повышение квалификации по направлению выявления, поддержки и развития способностей и талантов у детей и молодежи, в общей численности педагогических работников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 отчетов о дополнительном профессиональном образовании</w:t>
            </w:r>
          </w:p>
          <w:p w:rsidR="00610751" w:rsidRDefault="00610751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  <w:p w:rsidR="00610751" w:rsidRPr="00BA629B" w:rsidRDefault="00610751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eastAsia="en-US" w:bidi="en-US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таблиц и расчет доли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p w:rsidR="00BA629B" w:rsidRPr="00BA629B" w:rsidRDefault="00BA629B" w:rsidP="00BA629B">
      <w:pPr>
        <w:widowControl w:val="0"/>
        <w:ind w:left="4675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III. Мониторинговые и аналитические мероприятия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6739"/>
        <w:gridCol w:w="1987"/>
        <w:gridCol w:w="2122"/>
        <w:gridCol w:w="4627"/>
      </w:tblGrid>
      <w:tr w:rsidR="00BA629B" w:rsidRPr="00BA629B" w:rsidTr="00227D21">
        <w:trPr>
          <w:trHeight w:hRule="exact" w:val="84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Мониторинговые мероприятия</w:t>
            </w:r>
          </w:p>
          <w:p w:rsidR="00BA629B" w:rsidRPr="00BA629B" w:rsidRDefault="00BA629B" w:rsidP="00BA629B">
            <w:pPr>
              <w:widowControl w:val="0"/>
              <w:spacing w:line="233" w:lineRule="auto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(инвариантные</w:t>
            </w:r>
            <w:r w:rsidRPr="00BA629B">
              <w:rPr>
                <w:i/>
                <w:iCs/>
                <w:color w:val="000000"/>
                <w:lang w:bidi="ru-RU"/>
              </w:rPr>
              <w:t xml:space="preserve">,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вариативные)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Периодичность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Аналитические документы по результатам мониторинговых мероприятий</w:t>
            </w:r>
          </w:p>
        </w:tc>
      </w:tr>
      <w:tr w:rsidR="00BA629B" w:rsidRPr="00BA629B" w:rsidTr="00227D21"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DA685A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Сб</w:t>
            </w:r>
            <w:r w:rsidR="00BA629B" w:rsidRPr="00BA629B">
              <w:rPr>
                <w:color w:val="000000"/>
                <w:lang w:bidi="ru-RU"/>
              </w:rPr>
              <w:t>ор статистических отчетов муниципальных ОО, ОДО по охвату дополнительным образованием детей в возрасте от 5 до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18 лет и проведение анализа данных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ежегодно октябрь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610751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Справка по охвату дополнительным образованием детей в возрасте от 5 до 18 лет</w:t>
            </w:r>
          </w:p>
        </w:tc>
      </w:tr>
      <w:tr w:rsidR="00BA629B" w:rsidRPr="00BA629B" w:rsidTr="00227D21">
        <w:trPr>
          <w:trHeight w:hRule="exact" w:val="138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данных по результатам отчетов муниципальных ОО, ОДО в отношении обучающихся с ограниченными возможностями здоровья по дополнительным общеобразовательным программам, в том числе с использованием дистанционных технологий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spacing w:line="233" w:lineRule="auto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ежегодно октябрь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610751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4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BA629B" w:rsidRPr="00BA629B" w:rsidTr="00227D21">
        <w:trPr>
          <w:trHeight w:hRule="exact" w:val="249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747C68">
            <w:pPr>
              <w:widowControl w:val="0"/>
              <w:tabs>
                <w:tab w:val="left" w:pos="2002"/>
                <w:tab w:val="left" w:pos="3269"/>
                <w:tab w:val="left" w:pos="502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данных по результатам отчетов муниципальных ОО, ОДО о численности детей, охваченных </w:t>
            </w:r>
            <w:r w:rsidR="00DA685A">
              <w:rPr>
                <w:color w:val="000000"/>
                <w:lang w:bidi="ru-RU"/>
              </w:rPr>
              <w:t>кружковой работой</w:t>
            </w:r>
            <w:r w:rsidRPr="00BA629B">
              <w:rPr>
                <w:color w:val="000000"/>
                <w:lang w:bidi="ru-RU"/>
              </w:rPr>
              <w:t>,</w:t>
            </w:r>
            <w:r w:rsidR="00747C68">
              <w:rPr>
                <w:color w:val="000000"/>
                <w:lang w:bidi="ru-RU"/>
              </w:rPr>
              <w:t xml:space="preserve"> </w:t>
            </w:r>
            <w:r w:rsidRPr="00BA629B">
              <w:rPr>
                <w:color w:val="000000"/>
                <w:lang w:bidi="ru-RU"/>
              </w:rPr>
              <w:t xml:space="preserve"> направленных на обеспечение доступности дополнительных общеобразовательных программ естественнонаучной </w:t>
            </w:r>
            <w:r w:rsidR="00DA685A">
              <w:rPr>
                <w:color w:val="000000"/>
                <w:lang w:bidi="ru-RU"/>
              </w:rPr>
              <w:t xml:space="preserve">и технической направленностей, </w:t>
            </w:r>
            <w:r w:rsidRPr="00BA629B">
              <w:rPr>
                <w:color w:val="000000"/>
                <w:lang w:bidi="ru-RU"/>
              </w:rPr>
              <w:t>соответствующих</w:t>
            </w:r>
            <w:r w:rsidR="00747C68">
              <w:rPr>
                <w:color w:val="000000"/>
                <w:lang w:bidi="ru-RU"/>
              </w:rPr>
              <w:t xml:space="preserve"> </w:t>
            </w:r>
            <w:r w:rsidRPr="00BA629B">
              <w:rPr>
                <w:color w:val="000000"/>
                <w:lang w:bidi="ru-RU"/>
              </w:rPr>
              <w:t xml:space="preserve">приоритетным направлениям технологического развития Челябинской области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ежегодно декабрь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610751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4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BA629B" w:rsidRPr="00BA629B" w:rsidTr="00227D21">
        <w:trPr>
          <w:trHeight w:hRule="exact" w:val="19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данных по результатам отчетов муниципальных ОО, ОДО о численности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ежегодно декабрь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610751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4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BA629B" w:rsidRPr="00BA629B" w:rsidTr="00227D21">
        <w:trPr>
          <w:trHeight w:hRule="exact" w:val="169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5.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Проведение анализа сведений муниципальной базы данных об участниках олимпиад</w:t>
            </w:r>
            <w:r w:rsidR="00747C68">
              <w:rPr>
                <w:color w:val="000000"/>
                <w:lang w:bidi="ru-RU"/>
              </w:rPr>
              <w:t>ы</w:t>
            </w:r>
            <w:r w:rsidRPr="00BA629B">
              <w:rPr>
                <w:color w:val="000000"/>
                <w:lang w:bidi="ru-RU"/>
              </w:rPr>
              <w:t xml:space="preserve"> на предмет охвата обучающихся ОО олимпиадным движением и результативности олимпиад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ежегодно март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610751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2021"/>
                <w:tab w:val="left" w:pos="427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rFonts w:ascii="Arial" w:eastAsia="Arial" w:hAnsi="Arial" w:cs="Arial"/>
                <w:color w:val="000000"/>
                <w:sz w:val="22"/>
                <w:szCs w:val="22"/>
                <w:lang w:bidi="ru-RU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Сборники</w:t>
            </w:r>
            <w:r w:rsidRPr="00BA629B">
              <w:rPr>
                <w:color w:val="000000"/>
                <w:lang w:bidi="ru-RU"/>
              </w:rPr>
              <w:tab/>
              <w:t>статистической</w:t>
            </w:r>
            <w:r w:rsidRPr="00BA629B">
              <w:rPr>
                <w:color w:val="000000"/>
                <w:lang w:bidi="ru-RU"/>
              </w:rPr>
              <w:tab/>
              <w:t>и</w:t>
            </w:r>
          </w:p>
          <w:p w:rsidR="00BA629B" w:rsidRPr="00BA629B" w:rsidRDefault="00BA629B" w:rsidP="00BA629B">
            <w:pPr>
              <w:widowControl w:val="0"/>
              <w:tabs>
                <w:tab w:val="left" w:pos="289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аналитической информации об участии обучающихся ОО во всероссийской, областной, муниципальной олимпиадах школьников,</w:t>
            </w:r>
            <w:r w:rsidRPr="00BA629B">
              <w:rPr>
                <w:color w:val="000000"/>
                <w:lang w:bidi="ru-RU"/>
              </w:rPr>
              <w:tab/>
              <w:t>мероприятиях,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направленных на поддержку и развитие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6739"/>
        <w:gridCol w:w="1987"/>
        <w:gridCol w:w="2122"/>
        <w:gridCol w:w="4627"/>
      </w:tblGrid>
      <w:tr w:rsidR="00BA629B" w:rsidRPr="00BA629B" w:rsidTr="00227D21">
        <w:trPr>
          <w:trHeight w:hRule="exact" w:val="84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 xml:space="preserve">Мониторинговые мероприятия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(инвариантные</w:t>
            </w:r>
            <w:r w:rsidRPr="00BA629B">
              <w:rPr>
                <w:i/>
                <w:iCs/>
                <w:color w:val="000000"/>
                <w:lang w:bidi="ru-RU"/>
              </w:rPr>
              <w:t xml:space="preserve">,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вариативные)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Периодичность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Аналитические документы по результатам мониторинговых мероприятий</w:t>
            </w:r>
          </w:p>
        </w:tc>
      </w:tr>
      <w:tr w:rsidR="00BA629B" w:rsidRPr="00BA629B" w:rsidTr="00F36583">
        <w:trPr>
          <w:trHeight w:hRule="exact" w:val="157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F36583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способностей и талантов в учебном году.</w:t>
            </w:r>
          </w:p>
          <w:p w:rsidR="00BA629B" w:rsidRDefault="00BA629B" w:rsidP="00F36583">
            <w:pPr>
              <w:widowControl w:val="0"/>
              <w:tabs>
                <w:tab w:val="left" w:pos="1814"/>
                <w:tab w:val="right" w:pos="4387"/>
              </w:tabs>
              <w:rPr>
                <w:color w:val="000000"/>
                <w:lang w:bidi="ru-RU"/>
              </w:rPr>
            </w:pPr>
            <w:r w:rsidRPr="00F36583">
              <w:rPr>
                <w:rFonts w:eastAsia="Arial"/>
                <w:color w:val="000000"/>
                <w:sz w:val="22"/>
                <w:szCs w:val="22"/>
                <w:lang w:bidi="ru-RU"/>
              </w:rPr>
              <w:t xml:space="preserve">- </w:t>
            </w:r>
            <w:r w:rsidR="00F36583" w:rsidRPr="00F36583">
              <w:rPr>
                <w:rFonts w:eastAsia="Arial"/>
                <w:color w:val="000000"/>
                <w:sz w:val="22"/>
                <w:szCs w:val="22"/>
                <w:lang w:bidi="ru-RU"/>
              </w:rPr>
              <w:t>аналитическая с</w:t>
            </w:r>
            <w:r w:rsidRPr="00F36583">
              <w:rPr>
                <w:color w:val="000000"/>
                <w:lang w:bidi="ru-RU"/>
              </w:rPr>
              <w:t>правка</w:t>
            </w:r>
            <w:r w:rsidRPr="00F36583">
              <w:rPr>
                <w:color w:val="000000"/>
                <w:lang w:bidi="ru-RU"/>
              </w:rPr>
              <w:tab/>
            </w:r>
            <w:r w:rsidR="00610751" w:rsidRPr="00F36583">
              <w:rPr>
                <w:color w:val="000000"/>
                <w:lang w:bidi="ru-RU"/>
              </w:rPr>
              <w:t xml:space="preserve"> МКОУ</w:t>
            </w:r>
            <w:r w:rsidR="00610751" w:rsidRPr="00D35E15">
              <w:rPr>
                <w:color w:val="000000"/>
                <w:lang w:bidi="ru-RU"/>
              </w:rPr>
              <w:t xml:space="preserve"> СОШ №2</w:t>
            </w:r>
            <w:r w:rsidRPr="00D35E15">
              <w:rPr>
                <w:color w:val="000000"/>
                <w:lang w:bidi="ru-RU"/>
              </w:rPr>
              <w:t xml:space="preserve"> «О подготовке условий проведения олимпиад школьников по общеобразовательным</w:t>
            </w:r>
            <w:r w:rsidR="00F36583">
              <w:rPr>
                <w:color w:val="000000"/>
                <w:lang w:bidi="ru-RU"/>
              </w:rPr>
              <w:t xml:space="preserve"> </w:t>
            </w:r>
            <w:r w:rsidRPr="00D35E15">
              <w:rPr>
                <w:color w:val="000000"/>
                <w:lang w:bidi="ru-RU"/>
              </w:rPr>
              <w:t>предметам</w:t>
            </w:r>
            <w:r w:rsidR="00F36583">
              <w:rPr>
                <w:color w:val="000000"/>
                <w:lang w:bidi="ru-RU"/>
              </w:rPr>
              <w:t xml:space="preserve"> </w:t>
            </w:r>
            <w:r w:rsidRPr="00BA629B">
              <w:rPr>
                <w:color w:val="000000"/>
                <w:lang w:bidi="ru-RU"/>
              </w:rPr>
              <w:tab/>
              <w:t>в</w:t>
            </w:r>
            <w:r w:rsidR="00747C68">
              <w:rPr>
                <w:color w:val="000000"/>
                <w:lang w:bidi="ru-RU"/>
              </w:rPr>
              <w:t xml:space="preserve"> </w:t>
            </w:r>
            <w:r w:rsidR="00F36583">
              <w:rPr>
                <w:color w:val="000000"/>
                <w:lang w:bidi="ru-RU"/>
              </w:rPr>
              <w:t xml:space="preserve">текущем </w:t>
            </w:r>
            <w:r w:rsidRPr="00BA629B">
              <w:rPr>
                <w:color w:val="000000"/>
                <w:lang w:bidi="ru-RU"/>
              </w:rPr>
              <w:t>учебном году»</w:t>
            </w:r>
          </w:p>
          <w:p w:rsidR="00F36583" w:rsidRDefault="00F36583" w:rsidP="00F36583">
            <w:pPr>
              <w:widowControl w:val="0"/>
              <w:tabs>
                <w:tab w:val="left" w:pos="1814"/>
                <w:tab w:val="right" w:pos="4387"/>
              </w:tabs>
              <w:rPr>
                <w:color w:val="000000"/>
                <w:lang w:bidi="ru-RU"/>
              </w:rPr>
            </w:pPr>
          </w:p>
          <w:p w:rsidR="00F36583" w:rsidRDefault="00F36583" w:rsidP="00F36583">
            <w:pPr>
              <w:widowControl w:val="0"/>
              <w:tabs>
                <w:tab w:val="left" w:pos="1814"/>
                <w:tab w:val="right" w:pos="4387"/>
              </w:tabs>
              <w:rPr>
                <w:color w:val="000000"/>
                <w:lang w:bidi="ru-RU"/>
              </w:rPr>
            </w:pPr>
          </w:p>
          <w:p w:rsidR="00F36583" w:rsidRPr="00BA629B" w:rsidRDefault="00F36583" w:rsidP="00F36583">
            <w:pPr>
              <w:widowControl w:val="0"/>
              <w:tabs>
                <w:tab w:val="left" w:pos="1814"/>
                <w:tab w:val="right" w:pos="4387"/>
              </w:tabs>
              <w:rPr>
                <w:color w:val="000000"/>
                <w:lang w:bidi="ru-RU"/>
              </w:rPr>
            </w:pPr>
          </w:p>
        </w:tc>
      </w:tr>
      <w:tr w:rsidR="00BA629B" w:rsidRPr="00BA629B" w:rsidTr="00227D21">
        <w:trPr>
          <w:trHeight w:hRule="exact" w:val="19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6.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DA685A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данных приказов </w:t>
            </w:r>
            <w:r w:rsidR="00610751">
              <w:rPr>
                <w:color w:val="000000"/>
                <w:lang w:bidi="ru-RU"/>
              </w:rPr>
              <w:t>МКОУ СОШ №2</w:t>
            </w:r>
            <w:r w:rsidRPr="00BA629B">
              <w:rPr>
                <w:color w:val="000000"/>
                <w:lang w:bidi="ru-RU"/>
              </w:rPr>
              <w:t xml:space="preserve"> по итогам реализации мероприятий (образовательных событий) для обучающихся по мероприятиям, направленным на поддержку и развитие способностей и талантов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spacing w:line="233" w:lineRule="auto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ежегодно июнь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610751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853"/>
                <w:tab w:val="left" w:pos="4272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Сборники</w:t>
            </w:r>
            <w:r w:rsidRPr="00BA629B">
              <w:rPr>
                <w:color w:val="000000"/>
                <w:lang w:bidi="ru-RU"/>
              </w:rPr>
              <w:tab/>
              <w:t>статистической</w:t>
            </w:r>
            <w:r w:rsidRPr="00BA629B">
              <w:rPr>
                <w:color w:val="000000"/>
                <w:lang w:bidi="ru-RU"/>
              </w:rPr>
              <w:tab/>
              <w:t>и</w:t>
            </w:r>
          </w:p>
          <w:p w:rsidR="00BA629B" w:rsidRPr="00BA629B" w:rsidRDefault="00BA629B" w:rsidP="00BA629B">
            <w:pPr>
              <w:widowControl w:val="0"/>
              <w:tabs>
                <w:tab w:val="left" w:pos="289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аналитической информации об участии обучающихся ОО во всероссийской, областной, муниципальной олимпиадах школьников,</w:t>
            </w:r>
            <w:r w:rsidRPr="00BA629B">
              <w:rPr>
                <w:color w:val="000000"/>
                <w:lang w:bidi="ru-RU"/>
              </w:rPr>
              <w:tab/>
              <w:t>мероприятиях,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направленных на поддержку и развитие способностей и талантов в учебном году</w:t>
            </w:r>
          </w:p>
        </w:tc>
      </w:tr>
      <w:tr w:rsidR="00BA629B" w:rsidRPr="00BA629B" w:rsidTr="00227D21">
        <w:trPr>
          <w:trHeight w:hRule="exact" w:val="194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7.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данных ГИС «Образование» (Модуль «Сетевой город») по итогам освоения в учебном году обучающимися (качественная успеваемость) ООП, обеспечивающих углубленное изучение отдельных учебных предметов, предметных областей (профильное обучение) на уровне ООО и СОО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ежегодно июль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610751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295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Отчет об итогах освоения в учебном году обучающимися</w:t>
            </w:r>
            <w:r w:rsidRPr="00BA629B">
              <w:rPr>
                <w:color w:val="000000"/>
                <w:lang w:bidi="ru-RU"/>
              </w:rPr>
              <w:tab/>
              <w:t>(качественная</w:t>
            </w:r>
          </w:p>
          <w:p w:rsidR="00BA629B" w:rsidRPr="00BA629B" w:rsidRDefault="00BA629B" w:rsidP="00BA629B">
            <w:pPr>
              <w:widowControl w:val="0"/>
              <w:tabs>
                <w:tab w:val="left" w:pos="1690"/>
                <w:tab w:val="left" w:pos="349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успеваемость) ООП, обеспечивающих углубленное изучение отдельных учебных предметов,</w:t>
            </w:r>
            <w:r w:rsidRPr="00BA629B">
              <w:rPr>
                <w:color w:val="000000"/>
                <w:lang w:bidi="ru-RU"/>
              </w:rPr>
              <w:tab/>
              <w:t>предметных</w:t>
            </w:r>
            <w:r w:rsidRPr="00BA629B">
              <w:rPr>
                <w:color w:val="000000"/>
                <w:lang w:bidi="ru-RU"/>
              </w:rPr>
              <w:tab/>
              <w:t>областей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(профильное обучение) на уровне ООО и СОО</w:t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8.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сведений муниципальной базы данных о наличии в учреждении психолого-педагогической поддержки обучающихся с повышенным уровнем способностей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ежегодно июнь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610751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  <w:p w:rsidR="00610751" w:rsidRDefault="00610751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610751" w:rsidRDefault="00610751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610751" w:rsidRPr="00BA629B" w:rsidRDefault="00610751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326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Справка о наличии в муниципальных ОО психолого-педагогической</w:t>
            </w:r>
            <w:r w:rsidRPr="00BA629B">
              <w:rPr>
                <w:color w:val="000000"/>
                <w:lang w:bidi="ru-RU"/>
              </w:rPr>
              <w:tab/>
              <w:t>поддержки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обучающихся с повышенным уровнем способностей</w:t>
            </w:r>
          </w:p>
        </w:tc>
      </w:tr>
      <w:tr w:rsidR="00BA629B" w:rsidRPr="00BA629B" w:rsidTr="00227D21">
        <w:trPr>
          <w:trHeight w:hRule="exact" w:val="13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9.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данных по результатам отчетов ОО, ОДО о наличии в ОО сетевого взаимодействия по вопросу выявления, поддержки и развития способностей и талантов у детей и молодежи, в том числе с образовательными организациями ВО и СПО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ежегодно июнь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610751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  <w:p w:rsidR="00610751" w:rsidRDefault="00610751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610751" w:rsidRDefault="00610751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610751" w:rsidRDefault="00610751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610751" w:rsidRPr="00BA629B" w:rsidRDefault="00610751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Справка о сетевом взаимодействия ОО и ОДО по вопросу выявления, поддержки и развития способностей и талантов у детей и молодежи</w:t>
            </w:r>
          </w:p>
        </w:tc>
      </w:tr>
      <w:tr w:rsidR="00BA629B" w:rsidRPr="00BA629B" w:rsidTr="00227D21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10.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157"/>
                <w:tab w:val="left" w:pos="3398"/>
                <w:tab w:val="left" w:pos="482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</w:t>
            </w:r>
            <w:r w:rsidRPr="00BA629B">
              <w:rPr>
                <w:color w:val="000000"/>
                <w:lang w:bidi="ru-RU"/>
              </w:rPr>
              <w:tab/>
              <w:t>статистических</w:t>
            </w:r>
            <w:r w:rsidRPr="00BA629B">
              <w:rPr>
                <w:color w:val="000000"/>
                <w:lang w:bidi="ru-RU"/>
              </w:rPr>
              <w:tab/>
              <w:t>отчетов</w:t>
            </w:r>
            <w:r w:rsidRPr="00BA629B">
              <w:rPr>
                <w:color w:val="000000"/>
                <w:lang w:bidi="ru-RU"/>
              </w:rPr>
              <w:tab/>
              <w:t>муниципальных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ежеквартально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610751" w:rsidP="00610751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9553B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Отчет работников ОО, в т.ч. по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6739"/>
        <w:gridCol w:w="1987"/>
        <w:gridCol w:w="2122"/>
        <w:gridCol w:w="4627"/>
      </w:tblGrid>
      <w:tr w:rsidR="00BA629B" w:rsidRPr="00BA629B" w:rsidTr="00227D21">
        <w:trPr>
          <w:trHeight w:hRule="exact" w:val="84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Мониторинговые мероприятия</w:t>
            </w:r>
          </w:p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(инвариантные</w:t>
            </w:r>
            <w:r w:rsidRPr="00BA629B">
              <w:rPr>
                <w:i/>
                <w:iCs/>
                <w:color w:val="000000"/>
                <w:lang w:bidi="ru-RU"/>
              </w:rPr>
              <w:t xml:space="preserve">,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вариативные)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Периодичность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Аналитические документы по результатам мониторинговых мероприятий</w:t>
            </w:r>
          </w:p>
        </w:tc>
      </w:tr>
      <w:tr w:rsidR="00BA629B" w:rsidRPr="00BA629B" w:rsidTr="00227D21">
        <w:trPr>
          <w:trHeight w:hRule="exact" w:val="112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образовательных учреждений о дополнительном профессиональном образовании по направлению выявления, поддержки и развития способностей и талантов у детей и молодежи и проведение анализа данных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направлению выявления, поддержки и развития способностей и талантов у детей и молодежи</w:t>
            </w:r>
          </w:p>
        </w:tc>
      </w:tr>
    </w:tbl>
    <w:p w:rsidR="00BA629B" w:rsidRPr="00BA629B" w:rsidRDefault="00BA629B" w:rsidP="00BA629B">
      <w:pPr>
        <w:widowControl w:val="0"/>
        <w:ind w:left="3523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IV. Планируемые управленческие эффекты (результаты) по показателям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7987"/>
        <w:gridCol w:w="7488"/>
      </w:tblGrid>
      <w:tr w:rsidR="00BA629B" w:rsidRPr="00BA629B" w:rsidTr="00227D21"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Стабильное состояние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Положительная динамика</w:t>
            </w:r>
          </w:p>
        </w:tc>
      </w:tr>
      <w:tr w:rsidR="00BA629B" w:rsidRPr="00BA629B" w:rsidTr="00747C68">
        <w:trPr>
          <w:trHeight w:hRule="exact" w:val="85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9553B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Стабильная численность детей в возрасте от 5 до 18 лет (в т.ч. с ОВЗ), охваченных различными направлениями дополнительного образования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747C68">
            <w:pPr>
              <w:widowControl w:val="0"/>
              <w:tabs>
                <w:tab w:val="left" w:pos="2160"/>
                <w:tab w:val="left" w:pos="3802"/>
                <w:tab w:val="left" w:pos="4378"/>
                <w:tab w:val="left" w:pos="5112"/>
                <w:tab w:val="left" w:pos="5602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Наблюдается положительная динамика численности детей в возрасте от 5 до 18 лет (в т.ч. с ОВЗ), охваченных различными направлениями дополнительного</w:t>
            </w:r>
            <w:r w:rsidRPr="00BA629B">
              <w:rPr>
                <w:color w:val="000000"/>
                <w:lang w:bidi="ru-RU"/>
              </w:rPr>
              <w:tab/>
              <w:t>образования</w:t>
            </w:r>
            <w:r w:rsidRPr="00BA629B">
              <w:rPr>
                <w:color w:val="000000"/>
                <w:lang w:bidi="ru-RU"/>
              </w:rPr>
              <w:tab/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Стабильная численность участников, победителей и призеров школьного, муниципального, регионального, областного этапов всероссийской, областной, муниципальной олимпиад школьников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Наблюдается положительная динамика численности участников, победителей и призеров школьного, муниципального, регионального, областного этапов всероссийской, областной, муниципальной олимпиад школьников</w:t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BA629B" w:rsidP="009553B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Стабильная численность участников, победителей, призеров, диплом</w:t>
            </w:r>
            <w:r w:rsidR="009553BF">
              <w:rPr>
                <w:color w:val="000000"/>
                <w:lang w:bidi="ru-RU"/>
              </w:rPr>
              <w:t xml:space="preserve">антов муниципальных </w:t>
            </w:r>
            <w:r w:rsidRPr="00BA629B">
              <w:rPr>
                <w:color w:val="000000"/>
                <w:lang w:bidi="ru-RU"/>
              </w:rPr>
              <w:t>мероп</w:t>
            </w:r>
            <w:r w:rsidR="009553BF">
              <w:rPr>
                <w:color w:val="000000"/>
                <w:lang w:bidi="ru-RU"/>
              </w:rPr>
              <w:t>риятий</w:t>
            </w:r>
            <w:r w:rsidRPr="00BA629B">
              <w:rPr>
                <w:color w:val="000000"/>
                <w:lang w:bidi="ru-RU"/>
              </w:rPr>
              <w:t>, направленных на поддержку и развитие способностей и талантов</w:t>
            </w:r>
          </w:p>
          <w:p w:rsidR="00610751" w:rsidRPr="00BA629B" w:rsidRDefault="00610751" w:rsidP="009553BF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Default="00BA629B" w:rsidP="009553B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Наблюдается положительная динамика численности участников, победителей, призеров, дипломантов муниципальных мероприятий, направленных на поддержку и развитие способностей и талантов</w:t>
            </w:r>
          </w:p>
          <w:p w:rsidR="00610751" w:rsidRPr="00BA629B" w:rsidRDefault="00610751" w:rsidP="009553BF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Стабильная численность обучающихся, освоивших ООП ООО и СОО, обеспечивающих углубленное изучение отдельных учебных предметов, предметных областей (профильное обучение) на уровне выше базового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Наблюдается положительная динамика численности обучающихся, освоивших ООП ООО и СОО, обеспечивающих углубленное изучение отдельных учебных предметов, предметных областей (профильное обучение) на уровне выше базового</w:t>
            </w:r>
          </w:p>
        </w:tc>
      </w:tr>
      <w:tr w:rsidR="00BA629B" w:rsidRPr="00BA629B" w:rsidTr="00227D21">
        <w:trPr>
          <w:trHeight w:hRule="exact" w:val="14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5.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 муниципалитете устойчивое количество ОО осуществляют психолого</w:t>
            </w:r>
            <w:r w:rsidRPr="00BA629B">
              <w:rPr>
                <w:color w:val="000000"/>
                <w:lang w:bidi="ru-RU"/>
              </w:rPr>
              <w:softHyphen/>
              <w:t>педагогическую поддержку обучающихся с повышенным уровнем способностей; сетевое взаимодействие по вопросу выявления, поддержки и развития способностей и талантов у детей и молодежи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901"/>
                <w:tab w:val="left" w:pos="4358"/>
                <w:tab w:val="left" w:pos="5102"/>
                <w:tab w:val="left" w:pos="7152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Руководители,</w:t>
            </w:r>
            <w:r w:rsidRPr="00BA629B">
              <w:rPr>
                <w:color w:val="000000"/>
                <w:lang w:bidi="ru-RU"/>
              </w:rPr>
              <w:tab/>
              <w:t>педагоги-психологи</w:t>
            </w:r>
            <w:r w:rsidRPr="00BA629B">
              <w:rPr>
                <w:color w:val="000000"/>
                <w:lang w:bidi="ru-RU"/>
              </w:rPr>
              <w:tab/>
              <w:t>ОО</w:t>
            </w:r>
            <w:r w:rsidRPr="00BA629B">
              <w:rPr>
                <w:color w:val="000000"/>
                <w:lang w:bidi="ru-RU"/>
              </w:rPr>
              <w:tab/>
              <w:t>заинтересованы</w:t>
            </w:r>
            <w:r w:rsidRPr="00BA629B">
              <w:rPr>
                <w:color w:val="000000"/>
                <w:lang w:bidi="ru-RU"/>
              </w:rPr>
              <w:tab/>
              <w:t>в</w:t>
            </w:r>
          </w:p>
          <w:p w:rsidR="00BA629B" w:rsidRPr="00BA629B" w:rsidRDefault="00BA629B" w:rsidP="00BA629B">
            <w:pPr>
              <w:widowControl w:val="0"/>
              <w:tabs>
                <w:tab w:val="left" w:pos="2779"/>
                <w:tab w:val="left" w:pos="441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совершенствовании</w:t>
            </w:r>
            <w:r w:rsidRPr="00BA629B">
              <w:rPr>
                <w:color w:val="000000"/>
                <w:lang w:bidi="ru-RU"/>
              </w:rPr>
              <w:tab/>
              <w:t>качества</w:t>
            </w:r>
            <w:r w:rsidRPr="00BA629B">
              <w:rPr>
                <w:color w:val="000000"/>
                <w:lang w:bidi="ru-RU"/>
              </w:rPr>
              <w:tab/>
              <w:t>психолого-педагогического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сопровождения обучающихся с повышенным уровнем способностей и сетевом взаимодействии по вопросу выявления, поддержки и развития способностей и талантов у детей и молодежи</w:t>
            </w:r>
          </w:p>
        </w:tc>
      </w:tr>
      <w:tr w:rsidR="00BA629B" w:rsidRPr="00BA629B" w:rsidTr="00227D21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Стабильное состояние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Положительная динамика</w:t>
            </w:r>
          </w:p>
        </w:tc>
      </w:tr>
      <w:tr w:rsidR="00BA629B" w:rsidRPr="00BA629B" w:rsidTr="00227D21">
        <w:trPr>
          <w:trHeight w:hRule="exact" w:val="112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6.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Стабильная численность педагогических работников, получивших дополнительное профессиональное образование за трехлетний период по направлению выявления, поддержки и развития способностей и талантов у детей и молодежи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632"/>
                <w:tab w:val="left" w:pos="3298"/>
                <w:tab w:val="left" w:pos="534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Наблюдается положительная динамика численности педагогических работников,</w:t>
            </w:r>
            <w:r w:rsidRPr="00BA629B">
              <w:rPr>
                <w:color w:val="000000"/>
                <w:lang w:bidi="ru-RU"/>
              </w:rPr>
              <w:tab/>
              <w:t>получивших</w:t>
            </w:r>
            <w:r w:rsidRPr="00BA629B">
              <w:rPr>
                <w:color w:val="000000"/>
                <w:lang w:bidi="ru-RU"/>
              </w:rPr>
              <w:tab/>
              <w:t>дополнительное</w:t>
            </w:r>
            <w:r w:rsidRPr="00BA629B">
              <w:rPr>
                <w:color w:val="000000"/>
                <w:lang w:bidi="ru-RU"/>
              </w:rPr>
              <w:tab/>
              <w:t>профессиональное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образование по направлению выявления, поддержки и развития способностей и талантов у детей и молодежи</w:t>
            </w:r>
          </w:p>
        </w:tc>
      </w:tr>
    </w:tbl>
    <w:p w:rsidR="00BA629B" w:rsidRPr="00BA629B" w:rsidRDefault="00BA629B" w:rsidP="00BA629B">
      <w:pPr>
        <w:widowControl w:val="0"/>
        <w:spacing w:after="219"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keepNext/>
        <w:keepLines/>
        <w:widowControl w:val="0"/>
        <w:spacing w:after="220"/>
        <w:jc w:val="right"/>
        <w:outlineLvl w:val="0"/>
        <w:rPr>
          <w:color w:val="000000"/>
          <w:sz w:val="28"/>
          <w:szCs w:val="28"/>
          <w:lang w:bidi="ru-RU"/>
        </w:rPr>
      </w:pPr>
      <w:bookmarkStart w:id="20" w:name="bookmark16"/>
      <w:bookmarkStart w:id="21" w:name="bookmark17"/>
      <w:r w:rsidRPr="00BA629B">
        <w:rPr>
          <w:color w:val="000000"/>
          <w:sz w:val="28"/>
          <w:szCs w:val="28"/>
          <w:lang w:bidi="ru-RU"/>
        </w:rPr>
        <w:t>Приложение 5 к Положению</w:t>
      </w:r>
      <w:bookmarkEnd w:id="20"/>
      <w:bookmarkEnd w:id="21"/>
    </w:p>
    <w:p w:rsidR="00BA629B" w:rsidRPr="00BA629B" w:rsidRDefault="00BA629B" w:rsidP="00BA629B">
      <w:pPr>
        <w:widowControl w:val="0"/>
        <w:jc w:val="center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Механизм «Система работы по самоопределению и профессиональной ориентации обучающихся»</w:t>
      </w:r>
    </w:p>
    <w:p w:rsidR="00BA629B" w:rsidRPr="00BA629B" w:rsidRDefault="00BA629B" w:rsidP="00BA629B">
      <w:pPr>
        <w:widowControl w:val="0"/>
        <w:jc w:val="center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I. Цели, задачи и их обоснование</w:t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Цель механизма (подцель МСОКО</w:t>
      </w:r>
      <w:r w:rsidRPr="00BA629B">
        <w:rPr>
          <w:color w:val="000000"/>
          <w:lang w:bidi="ru-RU"/>
        </w:rPr>
        <w:t>): Интеграция ресурсов муниципальной образовательной системы и профессиональных сообществ в решении актуальных задач эффективного управления качеством работы по самоопределению и профессиональной ориентации обучающихся</w:t>
      </w:r>
      <w:r w:rsidRPr="00BA629B">
        <w:rPr>
          <w:i/>
          <w:iCs/>
          <w:color w:val="000000"/>
          <w:lang w:bidi="ru-RU"/>
        </w:rPr>
        <w:t>.</w:t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Задачи механизма:</w:t>
      </w:r>
    </w:p>
    <w:p w:rsidR="00BA629B" w:rsidRPr="00BA629B" w:rsidRDefault="00BA629B" w:rsidP="00F86E8C">
      <w:pPr>
        <w:widowControl w:val="0"/>
        <w:numPr>
          <w:ilvl w:val="0"/>
          <w:numId w:val="2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49"/>
        </w:tabs>
        <w:rPr>
          <w:color w:val="000000"/>
          <w:lang w:bidi="ru-RU"/>
        </w:rPr>
      </w:pPr>
      <w:r w:rsidRPr="00BA629B">
        <w:rPr>
          <w:color w:val="000000"/>
          <w:lang w:bidi="ru-RU"/>
        </w:rPr>
        <w:t>Организовывать диагностику обучающихся по выявлению предпочтений в области профессиональной ориентации.</w:t>
      </w:r>
    </w:p>
    <w:p w:rsidR="00BA629B" w:rsidRPr="00BA629B" w:rsidRDefault="00BA629B" w:rsidP="00F86E8C">
      <w:pPr>
        <w:widowControl w:val="0"/>
        <w:numPr>
          <w:ilvl w:val="0"/>
          <w:numId w:val="2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49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Осуществлять организационно-педагогическое сопровождение профессионального самоопределения обучающихся на муниципальном уровне.</w:t>
      </w:r>
    </w:p>
    <w:p w:rsidR="00BA629B" w:rsidRPr="00BA629B" w:rsidRDefault="00BA629B" w:rsidP="00F86E8C">
      <w:pPr>
        <w:widowControl w:val="0"/>
        <w:numPr>
          <w:ilvl w:val="0"/>
          <w:numId w:val="2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49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Организовывать взаимодействие образовательных организаций с социальными партнерами (учреждениями/ предприятиями) по вопросам самоопределения и профессиональной ориентации обучающихся для содействия в удовлетворении потребности в кадрах на основе анализа рынка труда в муниципальном образовании и регионе.</w:t>
      </w:r>
    </w:p>
    <w:p w:rsidR="00BA629B" w:rsidRPr="00BA629B" w:rsidRDefault="00BA629B" w:rsidP="00F86E8C">
      <w:pPr>
        <w:widowControl w:val="0"/>
        <w:numPr>
          <w:ilvl w:val="0"/>
          <w:numId w:val="2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49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Создавать условия для участия обучающихся в онлайн-уроках, реализуемых на цифровых образовательных платформах «Проектория», «Сириус.Онлайн», «Уроки настоящего» и других ресурсах, для обеспечения ранней профессиональной ориентации.</w:t>
      </w:r>
    </w:p>
    <w:p w:rsidR="00BA629B" w:rsidRPr="00BA629B" w:rsidRDefault="00BA629B" w:rsidP="00F86E8C">
      <w:pPr>
        <w:widowControl w:val="0"/>
        <w:numPr>
          <w:ilvl w:val="0"/>
          <w:numId w:val="2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49"/>
        </w:tabs>
        <w:rPr>
          <w:color w:val="000000"/>
          <w:lang w:bidi="ru-RU"/>
        </w:rPr>
      </w:pPr>
      <w:r w:rsidRPr="00BA629B">
        <w:rPr>
          <w:color w:val="000000"/>
          <w:lang w:bidi="ru-RU"/>
        </w:rPr>
        <w:t>Осуществлять комплекс мер, направленных на профориентацию обучающихся, в том числе детей с инвалидностью и/или ОВЗ.</w:t>
      </w:r>
    </w:p>
    <w:p w:rsidR="00BA629B" w:rsidRPr="00BA629B" w:rsidRDefault="00BA629B" w:rsidP="00F86E8C">
      <w:pPr>
        <w:widowControl w:val="0"/>
        <w:numPr>
          <w:ilvl w:val="0"/>
          <w:numId w:val="2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49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Развивать конкурсное движение посредством проведения муниципальных мероприятий профориентационной направленности, создания условий</w:t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15725"/>
        </w:tabs>
        <w:rPr>
          <w:color w:val="000000"/>
          <w:lang w:bidi="ru-RU"/>
        </w:rPr>
      </w:pPr>
      <w:r w:rsidRPr="00BA629B">
        <w:rPr>
          <w:color w:val="000000"/>
          <w:u w:val="single"/>
          <w:lang w:bidi="ru-RU"/>
        </w:rPr>
        <w:t>для участия в мероприятиях регионального, федерального, международного уровней</w:t>
      </w:r>
      <w:r w:rsidRPr="00BA629B">
        <w:rPr>
          <w:color w:val="000000"/>
          <w:u w:val="single"/>
          <w:lang w:bidi="ru-RU"/>
        </w:rPr>
        <w:tab/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Обоснование цели и задач:</w:t>
      </w:r>
    </w:p>
    <w:p w:rsidR="00BA629B" w:rsidRPr="00BA629B" w:rsidRDefault="00BA629B" w:rsidP="00F86E8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49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Челябинской области от 14.08.2020 № 01/1739 «Об утверждении Концепции организационно</w:t>
      </w:r>
      <w:r w:rsidRPr="00BA629B">
        <w:rPr>
          <w:color w:val="000000"/>
          <w:lang w:bidi="ru-RU"/>
        </w:rPr>
        <w:softHyphen/>
        <w:t>педагогического сопровождения профессионального самоопределения обучающихся Челябинской области».</w:t>
      </w:r>
    </w:p>
    <w:p w:rsidR="00BA629B" w:rsidRDefault="00BA629B" w:rsidP="00F86E8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49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Челябинской области от 22.01.2021 № 01/123 «Об организации работы по внедрению Концепции организационно-педагогического сопровождения профессионального самоопределения обучающихся Челябинской области».</w:t>
      </w:r>
    </w:p>
    <w:p w:rsidR="0075273C" w:rsidRPr="00BA629B" w:rsidRDefault="0075273C" w:rsidP="0075273C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49"/>
        </w:tabs>
        <w:jc w:val="both"/>
        <w:rPr>
          <w:color w:val="000000"/>
          <w:lang w:bidi="ru-RU"/>
        </w:rPr>
      </w:pPr>
      <w:r w:rsidRPr="00F36583">
        <w:rPr>
          <w:color w:val="000000" w:themeColor="text1"/>
          <w:sz w:val="28"/>
          <w:szCs w:val="28"/>
          <w:lang w:bidi="ru-RU"/>
        </w:rPr>
        <w:t xml:space="preserve">- </w:t>
      </w:r>
      <w:r w:rsidRPr="00F36583">
        <w:rPr>
          <w:color w:val="000000" w:themeColor="text1"/>
          <w:lang w:bidi="ru-RU"/>
        </w:rPr>
        <w:t xml:space="preserve">Приказ </w:t>
      </w:r>
      <w:r w:rsidR="00F36583" w:rsidRPr="00F36583">
        <w:rPr>
          <w:color w:val="000000" w:themeColor="text1"/>
          <w:lang w:bidi="ru-RU"/>
        </w:rPr>
        <w:t>директора МКОУ СОШ № 2</w:t>
      </w:r>
      <w:r w:rsidRPr="00F36583">
        <w:rPr>
          <w:color w:val="000000" w:themeColor="text1"/>
          <w:lang w:bidi="ru-RU"/>
        </w:rPr>
        <w:t xml:space="preserve">  от 29.01.2021 № </w:t>
      </w:r>
      <w:r w:rsidR="00F36583" w:rsidRPr="00F36583">
        <w:rPr>
          <w:color w:val="000000" w:themeColor="text1"/>
          <w:lang w:bidi="ru-RU"/>
        </w:rPr>
        <w:t>26</w:t>
      </w:r>
      <w:r w:rsidRPr="00F36583">
        <w:rPr>
          <w:color w:val="000000" w:themeColor="text1"/>
          <w:lang w:bidi="ru-RU"/>
        </w:rPr>
        <w:t xml:space="preserve"> «Об организации работы по внедрению Концепции организационно-педагогического сопровождения профессионального самоопределения обучающихся  </w:t>
      </w:r>
      <w:r w:rsidR="00F36583" w:rsidRPr="00F36583">
        <w:rPr>
          <w:color w:val="000000" w:themeColor="text1"/>
          <w:lang w:bidi="ru-RU"/>
        </w:rPr>
        <w:t>МКОУ СОШ № 2 Локомотивного городского округа в</w:t>
      </w:r>
      <w:r w:rsidRPr="00F36583">
        <w:rPr>
          <w:color w:val="000000" w:themeColor="text1"/>
          <w:lang w:bidi="ru-RU"/>
        </w:rPr>
        <w:t xml:space="preserve">  2021-2025 год</w:t>
      </w:r>
      <w:r w:rsidR="00F36583" w:rsidRPr="00F36583">
        <w:rPr>
          <w:color w:val="000000" w:themeColor="text1"/>
          <w:lang w:bidi="ru-RU"/>
        </w:rPr>
        <w:t>ах</w:t>
      </w:r>
      <w:r w:rsidRPr="00F36583">
        <w:rPr>
          <w:color w:val="000000" w:themeColor="text1"/>
          <w:lang w:bidi="ru-RU"/>
        </w:rPr>
        <w:t>»</w:t>
      </w:r>
    </w:p>
    <w:p w:rsidR="00BA629B" w:rsidRPr="00BA629B" w:rsidRDefault="00BA629B" w:rsidP="00F86E8C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49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131"/>
        <w:gridCol w:w="4982"/>
        <w:gridCol w:w="5362"/>
      </w:tblGrid>
      <w:tr w:rsidR="00BA629B" w:rsidRPr="00BA629B" w:rsidTr="00227D21">
        <w:trPr>
          <w:trHeight w:hRule="exact" w:val="250"/>
          <w:jc w:val="center"/>
        </w:trPr>
        <w:tc>
          <w:tcPr>
            <w:tcW w:w="10574" w:type="dxa"/>
            <w:gridSpan w:val="3"/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ind w:left="454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 xml:space="preserve">Раздел </w:t>
            </w:r>
            <w:r w:rsidRPr="00BA629B">
              <w:rPr>
                <w:b/>
                <w:bCs/>
                <w:color w:val="000000"/>
                <w:lang w:val="en-US" w:eastAsia="en-US" w:bidi="en-US"/>
              </w:rPr>
              <w:t>II</w:t>
            </w:r>
            <w:r w:rsidRPr="00BA629B">
              <w:rPr>
                <w:b/>
                <w:bCs/>
                <w:color w:val="000000"/>
                <w:lang w:eastAsia="en-US" w:bidi="en-US"/>
              </w:rPr>
              <w:t xml:space="preserve">. </w:t>
            </w:r>
            <w:r w:rsidRPr="00BA629B">
              <w:rPr>
                <w:b/>
                <w:bCs/>
                <w:color w:val="000000"/>
                <w:lang w:bidi="ru-RU"/>
              </w:rPr>
              <w:t>Показатели, методы сбора и обработки инфор</w:t>
            </w:r>
          </w:p>
        </w:tc>
        <w:tc>
          <w:tcPr>
            <w:tcW w:w="53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рмации</w:t>
            </w:r>
          </w:p>
        </w:tc>
      </w:tr>
      <w:tr w:rsidR="00BA629B" w:rsidRPr="00BA629B" w:rsidTr="00227D21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227D21">
        <w:trPr>
          <w:trHeight w:hRule="exact" w:val="13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муниципальных общеобразовательных организаций (ОО), в том числе детей с инвалидностью и/или ОВЗ, в отношении которых проводилась диагностика профессиональных предпочтений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280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 отчетов муниципальных ОО о численности обучающихся, в том числе с ОВЗ, в отношении которых проводилась диагностика</w:t>
            </w:r>
            <w:r w:rsidRPr="00BA629B">
              <w:rPr>
                <w:color w:val="000000"/>
                <w:lang w:bidi="ru-RU"/>
              </w:rPr>
              <w:tab/>
              <w:t>профессиональных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предпочтений </w:t>
            </w:r>
            <w:r w:rsidRPr="00BA629B">
              <w:rPr>
                <w:color w:val="000000"/>
                <w:lang w:val="en-US" w:eastAsia="en-US" w:bidi="en-US"/>
              </w:rPr>
              <w:t>(Online</w:t>
            </w:r>
            <w:r w:rsidRPr="00BA629B">
              <w:rPr>
                <w:color w:val="000000"/>
                <w:lang w:bidi="ru-RU"/>
              </w:rPr>
              <w:t>-сервисы)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bidi="ru-RU"/>
              </w:rPr>
              <w:t>-таблиц; расчет доли, исходя из данных отчетов и форм федерального статистического наблюдения (ОО- 1 - численность обучающихся, в том числе с ОВЗ, муниципальных ОО)</w:t>
            </w:r>
          </w:p>
        </w:tc>
      </w:tr>
      <w:tr w:rsidR="00BA629B" w:rsidRPr="00BA629B" w:rsidTr="00227D21">
        <w:trPr>
          <w:trHeight w:hRule="exact" w:val="2491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F86E8C">
            <w:pPr>
              <w:widowControl w:val="0"/>
              <w:numPr>
                <w:ilvl w:val="0"/>
                <w:numId w:val="28"/>
              </w:numPr>
              <w:tabs>
                <w:tab w:val="left" w:pos="43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муниципальных ОО/</w:t>
            </w:r>
          </w:p>
          <w:p w:rsidR="00BA629B" w:rsidRPr="00BA629B" w:rsidRDefault="00BA629B" w:rsidP="00BA629B">
            <w:pPr>
              <w:widowControl w:val="0"/>
              <w:tabs>
                <w:tab w:val="left" w:pos="1099"/>
                <w:tab w:val="left" w:pos="2136"/>
                <w:tab w:val="left" w:pos="3240"/>
                <w:tab w:val="left" w:pos="3883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организаций дополнительного образования (ОДО), в том числе детей </w:t>
            </w:r>
            <w:r w:rsidR="009553BF">
              <w:rPr>
                <w:color w:val="000000"/>
                <w:lang w:bidi="ru-RU"/>
              </w:rPr>
              <w:t xml:space="preserve">с инвалидностью и/или ОВЗ, </w:t>
            </w:r>
            <w:r w:rsidRPr="00BA629B">
              <w:rPr>
                <w:color w:val="000000"/>
                <w:lang w:bidi="ru-RU"/>
              </w:rPr>
              <w:t>охваченных</w:t>
            </w:r>
            <w:r w:rsidRPr="00BA629B">
              <w:rPr>
                <w:color w:val="000000"/>
                <w:lang w:bidi="ru-RU"/>
              </w:rPr>
              <w:tab/>
              <w:t>практико</w:t>
            </w:r>
            <w:r w:rsidRPr="00BA629B">
              <w:rPr>
                <w:color w:val="000000"/>
                <w:lang w:bidi="ru-RU"/>
              </w:rPr>
              <w:softHyphen/>
              <w:t>ориентированными</w:t>
            </w:r>
            <w:r w:rsidRPr="00BA629B">
              <w:rPr>
                <w:color w:val="000000"/>
                <w:lang w:bidi="ru-RU"/>
              </w:rPr>
              <w:tab/>
              <w:t>мероприятиями,</w:t>
            </w:r>
          </w:p>
          <w:p w:rsidR="00BA629B" w:rsidRPr="00BA629B" w:rsidRDefault="00BA629B" w:rsidP="00BA629B">
            <w:pPr>
              <w:widowControl w:val="0"/>
              <w:tabs>
                <w:tab w:val="left" w:pos="2189"/>
                <w:tab w:val="left" w:pos="298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направленными</w:t>
            </w:r>
            <w:r w:rsidRPr="00BA629B">
              <w:rPr>
                <w:color w:val="000000"/>
                <w:lang w:bidi="ru-RU"/>
              </w:rPr>
              <w:tab/>
              <w:t>на</w:t>
            </w:r>
            <w:r w:rsidRPr="00BA629B">
              <w:rPr>
                <w:color w:val="000000"/>
                <w:lang w:bidi="ru-RU"/>
              </w:rPr>
              <w:tab/>
              <w:t>профессиональное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самоопределение, в общей их численности.</w:t>
            </w:r>
          </w:p>
          <w:p w:rsidR="00BA629B" w:rsidRPr="00BA629B" w:rsidRDefault="009553BF" w:rsidP="009553BF">
            <w:pPr>
              <w:widowControl w:val="0"/>
              <w:tabs>
                <w:tab w:val="left" w:pos="437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  <w:r w:rsidR="00BA629B" w:rsidRPr="00BA629B">
              <w:rPr>
                <w:color w:val="000000"/>
                <w:lang w:bidi="ru-RU"/>
              </w:rPr>
              <w:t>Доля обучающихся муниципальных ОО/</w:t>
            </w:r>
          </w:p>
          <w:p w:rsidR="00BA629B" w:rsidRPr="00BA629B" w:rsidRDefault="00BA629B" w:rsidP="00BA629B">
            <w:pPr>
              <w:widowControl w:val="0"/>
              <w:tabs>
                <w:tab w:val="left" w:pos="2429"/>
                <w:tab w:val="right" w:pos="490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ОДО, в том числе детей с инвалидностью и/или ОВЗ, вовлеченных в различные формы наставничества,</w:t>
            </w:r>
            <w:r w:rsidRPr="00BA629B">
              <w:rPr>
                <w:color w:val="000000"/>
                <w:lang w:bidi="ru-RU"/>
              </w:rPr>
              <w:tab/>
              <w:t>направленные</w:t>
            </w:r>
            <w:r w:rsidRPr="00BA629B">
              <w:rPr>
                <w:color w:val="000000"/>
                <w:lang w:bidi="ru-RU"/>
              </w:rPr>
              <w:tab/>
              <w:t>на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профессиональное самоопределение, в роли наставляемого, в общей их численности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321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 отчетов муниципальных ОО/ОДО о численности обучающихся, в том числе детей с инвалидностью и/или ОВЗ, принявших участие в институциональных практико</w:t>
            </w:r>
            <w:r w:rsidRPr="00BA629B">
              <w:rPr>
                <w:color w:val="000000"/>
                <w:lang w:bidi="ru-RU"/>
              </w:rPr>
              <w:softHyphen/>
              <w:t>ориентированных</w:t>
            </w:r>
            <w:r w:rsidRPr="00BA629B">
              <w:rPr>
                <w:color w:val="000000"/>
                <w:lang w:bidi="ru-RU"/>
              </w:rPr>
              <w:tab/>
              <w:t>мероприятиях,</w:t>
            </w:r>
          </w:p>
          <w:p w:rsidR="00BA629B" w:rsidRPr="00BA629B" w:rsidRDefault="00BA629B" w:rsidP="00BA629B">
            <w:pPr>
              <w:widowControl w:val="0"/>
              <w:tabs>
                <w:tab w:val="left" w:pos="2040"/>
                <w:tab w:val="left" w:pos="285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направленных</w:t>
            </w:r>
            <w:r w:rsidRPr="00BA629B">
              <w:rPr>
                <w:color w:val="000000"/>
                <w:lang w:bidi="ru-RU"/>
              </w:rPr>
              <w:tab/>
              <w:t>на</w:t>
            </w:r>
            <w:r w:rsidRPr="00BA629B">
              <w:rPr>
                <w:color w:val="000000"/>
                <w:lang w:bidi="ru-RU"/>
              </w:rPr>
              <w:tab/>
              <w:t>профессиональное</w:t>
            </w:r>
          </w:p>
          <w:p w:rsidR="00BA629B" w:rsidRPr="00BA629B" w:rsidRDefault="00BA629B" w:rsidP="00BA629B">
            <w:pPr>
              <w:widowControl w:val="0"/>
              <w:tabs>
                <w:tab w:val="left" w:pos="357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самоопределение</w:t>
            </w:r>
            <w:r w:rsidRPr="00BA629B">
              <w:rPr>
                <w:color w:val="000000"/>
                <w:lang w:bidi="ru-RU"/>
              </w:rPr>
              <w:tab/>
              <w:t>(конкурсах,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профориентационных пробах, мастер-классах и других) </w:t>
            </w:r>
            <w:r w:rsidRPr="00BA629B">
              <w:rPr>
                <w:color w:val="000000"/>
                <w:lang w:eastAsia="en-US" w:bidi="en-US"/>
              </w:rPr>
              <w:t>(</w:t>
            </w:r>
            <w:r w:rsidRPr="00BA629B">
              <w:rPr>
                <w:color w:val="000000"/>
                <w:lang w:val="en-US" w:eastAsia="en-US" w:bidi="en-US"/>
              </w:rPr>
              <w:t>Online</w:t>
            </w:r>
            <w:r w:rsidRPr="00BA629B">
              <w:rPr>
                <w:color w:val="000000"/>
                <w:lang w:bidi="ru-RU"/>
              </w:rPr>
              <w:t>-сервисы)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bidi="ru-RU"/>
              </w:rPr>
              <w:t>-таблиц; расчет доли, исходя из данных отчетов и форм федерального статистического наблюдения (ОО- 1 - численность обучающихся муниципальных ОО/ 1-ДО - численность обучающихся муниципальных ОДО сферы «Образование»)</w:t>
            </w:r>
          </w:p>
        </w:tc>
      </w:tr>
      <w:tr w:rsidR="00BA629B" w:rsidRPr="00BA629B" w:rsidTr="00227D21">
        <w:trPr>
          <w:trHeight w:hRule="exact" w:val="1666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5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762"/>
                <w:tab w:val="right" w:pos="475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 отчетов муниципальных ОО/ОДО о численности обучающихся, вовлеченных в различные</w:t>
            </w:r>
            <w:r w:rsidRPr="00BA629B">
              <w:rPr>
                <w:color w:val="000000"/>
                <w:lang w:bidi="ru-RU"/>
              </w:rPr>
              <w:tab/>
              <w:t>формы</w:t>
            </w:r>
            <w:r w:rsidRPr="00BA629B">
              <w:rPr>
                <w:color w:val="000000"/>
                <w:lang w:bidi="ru-RU"/>
              </w:rPr>
              <w:tab/>
              <w:t>наставничества,</w:t>
            </w:r>
          </w:p>
          <w:p w:rsidR="00BA629B" w:rsidRPr="00BA629B" w:rsidRDefault="00BA629B" w:rsidP="00BA629B">
            <w:pPr>
              <w:widowControl w:val="0"/>
              <w:tabs>
                <w:tab w:val="center" w:pos="2150"/>
                <w:tab w:val="right" w:pos="475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направленные</w:t>
            </w:r>
            <w:r w:rsidRPr="00BA629B">
              <w:rPr>
                <w:color w:val="000000"/>
                <w:lang w:bidi="ru-RU"/>
              </w:rPr>
              <w:tab/>
              <w:t>на</w:t>
            </w:r>
            <w:r w:rsidRPr="00BA629B">
              <w:rPr>
                <w:color w:val="000000"/>
                <w:lang w:bidi="ru-RU"/>
              </w:rPr>
              <w:tab/>
              <w:t>профессиональное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самоопределение, в роли наставляемого </w:t>
            </w:r>
            <w:r w:rsidRPr="00BA629B">
              <w:rPr>
                <w:color w:val="000000"/>
                <w:lang w:eastAsia="en-US" w:bidi="en-US"/>
              </w:rPr>
              <w:t>(</w:t>
            </w:r>
            <w:r w:rsidRPr="00BA629B">
              <w:rPr>
                <w:color w:val="000000"/>
                <w:lang w:val="en-US" w:eastAsia="en-US" w:bidi="en-US"/>
              </w:rPr>
              <w:t>Online</w:t>
            </w:r>
            <w:r w:rsidRPr="00BA629B">
              <w:rPr>
                <w:color w:val="000000"/>
                <w:lang w:bidi="ru-RU"/>
              </w:rPr>
              <w:t>-сервисы)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bidi="ru-RU"/>
              </w:rPr>
              <w:t>-таблиц; расчет доли, исходя из данных отчетов и форм федерального статистического наблюдения (ОО- 1 - численность обучающихся муниципальных ОО/ 1-ДО - численность обучающихся муниципальных ОДО сферы «Образование»)</w:t>
            </w:r>
          </w:p>
        </w:tc>
      </w:tr>
      <w:tr w:rsidR="00BA629B" w:rsidRPr="00BA629B" w:rsidTr="00227D21">
        <w:trPr>
          <w:trHeight w:hRule="exact" w:val="221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9553BF">
            <w:pPr>
              <w:widowControl w:val="0"/>
              <w:tabs>
                <w:tab w:val="left" w:pos="1334"/>
                <w:tab w:val="left" w:pos="2885"/>
                <w:tab w:val="left" w:pos="467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муниципальных ОО, выбравших для сдачи государственной итоговой аттестации по образовательным программам среднего общего образовани</w:t>
            </w:r>
            <w:r w:rsidR="009553BF">
              <w:rPr>
                <w:color w:val="000000"/>
                <w:lang w:bidi="ru-RU"/>
              </w:rPr>
              <w:t>я учебные предметы, изучавшиеся</w:t>
            </w:r>
            <w:r w:rsidR="009553BF">
              <w:rPr>
                <w:color w:val="000000"/>
                <w:lang w:bidi="ru-RU"/>
              </w:rPr>
              <w:tab/>
              <w:t xml:space="preserve"> на </w:t>
            </w:r>
            <w:r w:rsidRPr="00BA629B">
              <w:rPr>
                <w:color w:val="000000"/>
                <w:lang w:bidi="ru-RU"/>
              </w:rPr>
              <w:t>углубленном уровне, в общей численности обучающихся, принимающих участие в государственной итоговой аттестации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Сбор отчетов муниципальных ОО о численности обучающихся, выбравших для сдачи государственной итоговой аттестации по образовательным программам среднего общего образования учебные предметы, изучавшиеся на углубленном уровне </w:t>
            </w:r>
            <w:r w:rsidRPr="00BA629B">
              <w:rPr>
                <w:color w:val="000000"/>
                <w:lang w:eastAsia="en-US" w:bidi="en-US"/>
              </w:rPr>
              <w:t>(</w:t>
            </w:r>
            <w:r w:rsidRPr="00BA629B">
              <w:rPr>
                <w:color w:val="000000"/>
                <w:lang w:val="en-US" w:eastAsia="en-US" w:bidi="en-US"/>
              </w:rPr>
              <w:t>Online</w:t>
            </w:r>
            <w:r w:rsidRPr="00BA629B">
              <w:rPr>
                <w:color w:val="000000"/>
                <w:lang w:eastAsia="en-US" w:bidi="en-US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сервисы)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bidi="ru-RU"/>
              </w:rPr>
              <w:t>-таблиц; расчет доли, исходя из данных отчетов и РИС (ГИА-11 - численность выпускников 9-х и 11-х классов)</w:t>
            </w:r>
          </w:p>
        </w:tc>
      </w:tr>
      <w:tr w:rsidR="00BA629B" w:rsidRPr="00BA629B" w:rsidTr="00227D21">
        <w:trPr>
          <w:trHeight w:hRule="exact" w:val="112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2112"/>
                <w:tab w:val="left" w:pos="2962"/>
                <w:tab w:val="left" w:pos="4795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9 и 11 классов муниципальных</w:t>
            </w:r>
            <w:r w:rsidRPr="00BA629B">
              <w:rPr>
                <w:color w:val="000000"/>
                <w:lang w:bidi="ru-RU"/>
              </w:rPr>
              <w:tab/>
              <w:t>ОО,</w:t>
            </w:r>
            <w:r w:rsidRPr="00BA629B">
              <w:rPr>
                <w:color w:val="000000"/>
                <w:lang w:bidi="ru-RU"/>
              </w:rPr>
              <w:tab/>
              <w:t>поступивших</w:t>
            </w:r>
            <w:r w:rsidRPr="00BA629B">
              <w:rPr>
                <w:color w:val="000000"/>
                <w:lang w:bidi="ru-RU"/>
              </w:rPr>
              <w:tab/>
              <w:t>в</w:t>
            </w:r>
          </w:p>
          <w:p w:rsidR="00BA629B" w:rsidRPr="00BA629B" w:rsidRDefault="00BA629B" w:rsidP="00BA629B">
            <w:pPr>
              <w:widowControl w:val="0"/>
              <w:tabs>
                <w:tab w:val="left" w:pos="316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профессиональные</w:t>
            </w:r>
            <w:r w:rsidRPr="00BA629B">
              <w:rPr>
                <w:color w:val="000000"/>
                <w:lang w:bidi="ru-RU"/>
              </w:rPr>
              <w:tab/>
              <w:t>образовательные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организации (ПОО) и образовательные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Сбор отчетов муниципальных ОО о численности обучающихся, поступивших в ПОО и ОО ВО по профилю обучения </w:t>
            </w:r>
            <w:r w:rsidRPr="00BA629B">
              <w:rPr>
                <w:color w:val="000000"/>
                <w:lang w:eastAsia="en-US" w:bidi="en-US"/>
              </w:rPr>
              <w:t>(</w:t>
            </w:r>
            <w:r w:rsidRPr="00BA629B">
              <w:rPr>
                <w:color w:val="000000"/>
                <w:lang w:val="en-US" w:eastAsia="en-US" w:bidi="en-US"/>
              </w:rPr>
              <w:t>Online</w:t>
            </w:r>
            <w:r w:rsidRPr="00BA629B">
              <w:rPr>
                <w:color w:val="000000"/>
                <w:lang w:eastAsia="en-US" w:bidi="en-US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сервисы)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bidi="ru-RU"/>
              </w:rPr>
              <w:t>-таблиц; расчет доли, исходя из данных отчетов и РИС (ГИА-9 и ГИА-11 - численность выпускников 9</w:t>
            </w:r>
            <w:r w:rsidRPr="00BA629B">
              <w:rPr>
                <w:color w:val="000000"/>
                <w:lang w:bidi="ru-RU"/>
              </w:rPr>
              <w:softHyphen/>
              <w:t>х и 11-х классов)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131"/>
        <w:gridCol w:w="4992"/>
        <w:gridCol w:w="5352"/>
      </w:tblGrid>
      <w:tr w:rsidR="00BA629B" w:rsidRPr="00BA629B" w:rsidTr="00227D21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227D21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организации высшего образования (ОО ВО) по профилю обучения, в общей их численности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A629B" w:rsidRPr="00BA629B" w:rsidTr="00227D21">
        <w:trPr>
          <w:trHeight w:hRule="exact" w:val="249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1094"/>
                <w:tab w:val="left" w:pos="3091"/>
                <w:tab w:val="left" w:pos="411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</w:t>
            </w:r>
            <w:r w:rsidRPr="00BA629B">
              <w:rPr>
                <w:color w:val="000000"/>
                <w:lang w:bidi="ru-RU"/>
              </w:rPr>
              <w:tab/>
              <w:t>обучающихся</w:t>
            </w:r>
            <w:r w:rsidRPr="00BA629B">
              <w:rPr>
                <w:color w:val="000000"/>
                <w:lang w:bidi="ru-RU"/>
              </w:rPr>
              <w:tab/>
              <w:t>6-11</w:t>
            </w:r>
            <w:r w:rsidRPr="00BA629B">
              <w:rPr>
                <w:color w:val="000000"/>
                <w:lang w:bidi="ru-RU"/>
              </w:rPr>
              <w:tab/>
              <w:t>классов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муниципальных ОО, принявших участие в онлайн-уроках, реализуемых с учетом опыта цикла открытых уроков «Проектория», «Сириус.Онлайн», «Уроки настоящего» и других аналогичных платформ, направленных на раннюю профессиональную ориентацию обучающихся, в общей их численности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714"/>
                <w:tab w:val="left" w:pos="361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 отчетов муниципальных ОО о численности</w:t>
            </w:r>
            <w:r w:rsidRPr="00BA629B">
              <w:rPr>
                <w:color w:val="000000"/>
                <w:lang w:bidi="ru-RU"/>
              </w:rPr>
              <w:tab/>
              <w:t>обучающихся,</w:t>
            </w:r>
            <w:r w:rsidRPr="00BA629B">
              <w:rPr>
                <w:color w:val="000000"/>
                <w:lang w:bidi="ru-RU"/>
              </w:rPr>
              <w:tab/>
              <w:t>принявших</w:t>
            </w:r>
          </w:p>
          <w:p w:rsidR="00BA629B" w:rsidRDefault="00BA629B" w:rsidP="009553BF">
            <w:pPr>
              <w:widowControl w:val="0"/>
              <w:tabs>
                <w:tab w:val="left" w:pos="1738"/>
                <w:tab w:val="left" w:pos="2290"/>
                <w:tab w:val="left" w:pos="3442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участие в онлайн-уроках, реализуемых с учетом опыта цикла открытых уроков «Проектория», «Сириу</w:t>
            </w:r>
            <w:r w:rsidR="009553BF">
              <w:rPr>
                <w:color w:val="000000"/>
                <w:lang w:bidi="ru-RU"/>
              </w:rPr>
              <w:t>с.Онлайн», «Уроки настоящего»</w:t>
            </w:r>
            <w:r w:rsidR="009553BF">
              <w:rPr>
                <w:color w:val="000000"/>
                <w:lang w:bidi="ru-RU"/>
              </w:rPr>
              <w:tab/>
              <w:t>и других аналогичных платформ,</w:t>
            </w:r>
            <w:r w:rsidR="009553BF">
              <w:rPr>
                <w:color w:val="000000"/>
                <w:lang w:bidi="ru-RU"/>
              </w:rPr>
              <w:tab/>
              <w:t xml:space="preserve">направленных на раннюю </w:t>
            </w:r>
            <w:r w:rsidRPr="00BA629B">
              <w:rPr>
                <w:color w:val="000000"/>
                <w:lang w:bidi="ru-RU"/>
              </w:rPr>
              <w:t xml:space="preserve">профессиональную ориентацию обучающихся </w:t>
            </w:r>
            <w:r w:rsidRPr="00BA629B">
              <w:rPr>
                <w:color w:val="000000"/>
                <w:lang w:eastAsia="en-US" w:bidi="en-US"/>
              </w:rPr>
              <w:t>(</w:t>
            </w:r>
            <w:r w:rsidRPr="00BA629B">
              <w:rPr>
                <w:color w:val="000000"/>
                <w:lang w:val="en-US" w:eastAsia="en-US" w:bidi="en-US"/>
              </w:rPr>
              <w:t>Online</w:t>
            </w:r>
            <w:r w:rsidRPr="00BA629B">
              <w:rPr>
                <w:color w:val="000000"/>
                <w:lang w:bidi="ru-RU"/>
              </w:rPr>
              <w:t>-сервисы)</w:t>
            </w:r>
          </w:p>
          <w:p w:rsidR="002A4AAF" w:rsidRPr="00BA629B" w:rsidRDefault="002A4AAF" w:rsidP="009553BF">
            <w:pPr>
              <w:widowControl w:val="0"/>
              <w:tabs>
                <w:tab w:val="left" w:pos="1738"/>
                <w:tab w:val="left" w:pos="2290"/>
                <w:tab w:val="left" w:pos="3442"/>
              </w:tabs>
              <w:jc w:val="both"/>
              <w:rPr>
                <w:color w:val="000000"/>
                <w:lang w:bidi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bidi="ru-RU"/>
              </w:rPr>
              <w:t>-таблиц; расчет доли, исходя из данных отчетов и форм федерального статистического наблюдения (ОО- 1 - численность обучающихся муниципальных ОО)</w:t>
            </w:r>
          </w:p>
        </w:tc>
      </w:tr>
      <w:tr w:rsidR="00BA629B" w:rsidRPr="00BA629B" w:rsidTr="00227D21">
        <w:trPr>
          <w:trHeight w:hRule="exact" w:val="249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926"/>
                <w:tab w:val="left" w:pos="3019"/>
                <w:tab w:val="left" w:pos="3787"/>
                <w:tab w:val="left" w:pos="433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</w:t>
            </w:r>
            <w:r w:rsidRPr="00BA629B">
              <w:rPr>
                <w:color w:val="000000"/>
                <w:lang w:bidi="ru-RU"/>
              </w:rPr>
              <w:tab/>
              <w:t>муниципальных</w:t>
            </w:r>
            <w:r w:rsidRPr="00BA629B">
              <w:rPr>
                <w:color w:val="000000"/>
                <w:lang w:bidi="ru-RU"/>
              </w:rPr>
              <w:tab/>
              <w:t>ОО</w:t>
            </w:r>
            <w:r w:rsidRPr="00BA629B">
              <w:rPr>
                <w:color w:val="000000"/>
                <w:lang w:bidi="ru-RU"/>
              </w:rPr>
              <w:tab/>
              <w:t>и</w:t>
            </w:r>
            <w:r w:rsidRPr="00BA629B">
              <w:rPr>
                <w:color w:val="000000"/>
                <w:lang w:bidi="ru-RU"/>
              </w:rPr>
              <w:tab/>
              <w:t>ОДО,</w:t>
            </w:r>
          </w:p>
          <w:p w:rsidR="00BA629B" w:rsidRPr="00BA629B" w:rsidRDefault="00BA629B" w:rsidP="009553BF">
            <w:pPr>
              <w:widowControl w:val="0"/>
              <w:tabs>
                <w:tab w:val="left" w:pos="845"/>
                <w:tab w:val="left" w:pos="2405"/>
                <w:tab w:val="left" w:pos="478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заключивших договоры с социальными партнерами (</w:t>
            </w:r>
            <w:r w:rsidR="009553BF">
              <w:rPr>
                <w:color w:val="000000"/>
                <w:lang w:bidi="ru-RU"/>
              </w:rPr>
              <w:t xml:space="preserve">учреждениями/ предприятиями) по вопросам самоопределения и </w:t>
            </w:r>
            <w:r w:rsidRPr="00BA629B">
              <w:rPr>
                <w:color w:val="000000"/>
                <w:lang w:bidi="ru-RU"/>
              </w:rPr>
              <w:t>профессиональной ориентации обучающихся для содействия в удовлетворении потребности в кадрах на основе анализа рынка труда в муниципальном образовании и регионе, от общего числа организаций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802"/>
                <w:tab w:val="left" w:pos="2318"/>
                <w:tab w:val="left" w:pos="464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 копий договоров муниципальных ОО и ОДО о взаимодействии с социальными партнерами (учреждениями/ предприятиями) по</w:t>
            </w:r>
            <w:r w:rsidRPr="00BA629B">
              <w:rPr>
                <w:color w:val="000000"/>
                <w:lang w:bidi="ru-RU"/>
              </w:rPr>
              <w:tab/>
              <w:t>вопросам</w:t>
            </w:r>
            <w:r w:rsidRPr="00BA629B">
              <w:rPr>
                <w:color w:val="000000"/>
                <w:lang w:bidi="ru-RU"/>
              </w:rPr>
              <w:tab/>
              <w:t>самоопределения</w:t>
            </w:r>
            <w:r w:rsidRPr="00BA629B">
              <w:rPr>
                <w:color w:val="000000"/>
                <w:lang w:bidi="ru-RU"/>
              </w:rPr>
              <w:tab/>
              <w:t>и</w:t>
            </w:r>
          </w:p>
          <w:p w:rsidR="00BA629B" w:rsidRPr="00BA629B" w:rsidRDefault="00BA629B" w:rsidP="00BA629B">
            <w:pPr>
              <w:widowControl w:val="0"/>
              <w:tabs>
                <w:tab w:val="left" w:pos="859"/>
                <w:tab w:val="left" w:pos="2510"/>
                <w:tab w:val="left" w:pos="312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профессиональной ориентации обучающихся для</w:t>
            </w:r>
            <w:r w:rsidRPr="00BA629B">
              <w:rPr>
                <w:color w:val="000000"/>
                <w:lang w:bidi="ru-RU"/>
              </w:rPr>
              <w:tab/>
              <w:t>содействия</w:t>
            </w:r>
            <w:r w:rsidRPr="00BA629B">
              <w:rPr>
                <w:color w:val="000000"/>
                <w:lang w:bidi="ru-RU"/>
              </w:rPr>
              <w:tab/>
              <w:t>в</w:t>
            </w:r>
            <w:r w:rsidRPr="00BA629B">
              <w:rPr>
                <w:color w:val="000000"/>
                <w:lang w:bidi="ru-RU"/>
              </w:rPr>
              <w:tab/>
              <w:t>удовлетворении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потребности в кадрах на основе анализа рынка труда в муниципальном образовании и регионе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</w:t>
            </w:r>
          </w:p>
        </w:tc>
      </w:tr>
      <w:tr w:rsidR="00BA629B" w:rsidRPr="00BA629B" w:rsidTr="00227D21">
        <w:trPr>
          <w:trHeight w:hRule="exact" w:val="1387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7.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F86E8C">
            <w:pPr>
              <w:widowControl w:val="0"/>
              <w:numPr>
                <w:ilvl w:val="0"/>
                <w:numId w:val="29"/>
              </w:numPr>
              <w:tabs>
                <w:tab w:val="left" w:pos="43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муниципальных ОО и</w:t>
            </w:r>
          </w:p>
          <w:p w:rsidR="00BA629B" w:rsidRPr="00BA629B" w:rsidRDefault="00BA629B" w:rsidP="00BA629B">
            <w:pPr>
              <w:widowControl w:val="0"/>
              <w:tabs>
                <w:tab w:val="left" w:pos="346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ОДО, в том числе детей с инвалидностью и/или ОВЗ, принявших уча</w:t>
            </w:r>
            <w:r w:rsidR="009553BF">
              <w:rPr>
                <w:color w:val="000000"/>
                <w:lang w:bidi="ru-RU"/>
              </w:rPr>
              <w:t xml:space="preserve">стие в муниципальных конкурсных </w:t>
            </w:r>
            <w:r w:rsidRPr="00BA629B">
              <w:rPr>
                <w:color w:val="000000"/>
                <w:lang w:bidi="ru-RU"/>
              </w:rPr>
              <w:t>мероприятиях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профориентационной направленности, в общей их численности.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29"/>
              </w:numPr>
              <w:tabs>
                <w:tab w:val="left" w:pos="43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муниципальных ОО и</w:t>
            </w:r>
          </w:p>
          <w:p w:rsidR="00BA629B" w:rsidRPr="00BA629B" w:rsidRDefault="00BA629B" w:rsidP="00BA629B">
            <w:pPr>
              <w:widowControl w:val="0"/>
              <w:tabs>
                <w:tab w:val="left" w:pos="325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ОДО, в том числе детей с инвалидностью и/или ОВЗ, принявших участие в мероприятиях профориентационной</w:t>
            </w:r>
            <w:r w:rsidRPr="00BA629B">
              <w:rPr>
                <w:color w:val="000000"/>
                <w:lang w:bidi="ru-RU"/>
              </w:rPr>
              <w:tab/>
              <w:t>направленности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регионального, федерального, международного уровней, в общей их численности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9553BF">
            <w:pPr>
              <w:widowControl w:val="0"/>
              <w:tabs>
                <w:tab w:val="left" w:pos="1891"/>
                <w:tab w:val="left" w:pos="409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Изучение данных приказов </w:t>
            </w:r>
            <w:r w:rsidR="002A4AAF">
              <w:rPr>
                <w:color w:val="000000"/>
                <w:lang w:bidi="ru-RU"/>
              </w:rPr>
              <w:t xml:space="preserve">МКОУ СОШ №2 </w:t>
            </w:r>
            <w:r w:rsidR="00D31930">
              <w:rPr>
                <w:color w:val="000000"/>
                <w:lang w:bidi="ru-RU"/>
              </w:rPr>
              <w:t>(</w:t>
            </w:r>
            <w:r w:rsidRPr="00BA629B">
              <w:rPr>
                <w:color w:val="000000"/>
                <w:lang w:bidi="ru-RU"/>
              </w:rPr>
              <w:t>Контент-анализ документов)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600"/>
                <w:tab w:val="left" w:pos="1507"/>
                <w:tab w:val="left" w:pos="2030"/>
                <w:tab w:val="left" w:pos="371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Подсчет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bidi="ru-RU"/>
              </w:rPr>
              <w:t>-таблиц; расчет доли, исходя из данных приказов и форм федерального статистического наблюдения (ОО- 1,</w:t>
            </w:r>
            <w:r w:rsidRPr="00BA629B">
              <w:rPr>
                <w:color w:val="000000"/>
                <w:lang w:bidi="ru-RU"/>
              </w:rPr>
              <w:tab/>
              <w:t>1-ДО</w:t>
            </w:r>
            <w:r w:rsidRPr="00BA629B">
              <w:rPr>
                <w:color w:val="000000"/>
                <w:lang w:bidi="ru-RU"/>
              </w:rPr>
              <w:tab/>
              <w:t>-</w:t>
            </w:r>
            <w:r w:rsidRPr="00BA629B">
              <w:rPr>
                <w:color w:val="000000"/>
                <w:lang w:bidi="ru-RU"/>
              </w:rPr>
              <w:tab/>
              <w:t>численность</w:t>
            </w:r>
            <w:r w:rsidRPr="00BA629B">
              <w:rPr>
                <w:color w:val="000000"/>
                <w:lang w:bidi="ru-RU"/>
              </w:rPr>
              <w:tab/>
              <w:t>обучающихся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муниципальных ОО и ОДО)</w:t>
            </w:r>
          </w:p>
        </w:tc>
      </w:tr>
      <w:tr w:rsidR="00BA629B" w:rsidRPr="00BA629B" w:rsidTr="00227D21">
        <w:trPr>
          <w:trHeight w:hRule="exact" w:val="1978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5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1714"/>
                <w:tab w:val="left" w:pos="361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 отчетов муниципальных ОО и ОДО о численности</w:t>
            </w:r>
            <w:r w:rsidRPr="00BA629B">
              <w:rPr>
                <w:color w:val="000000"/>
                <w:lang w:bidi="ru-RU"/>
              </w:rPr>
              <w:tab/>
              <w:t>обучающихся,</w:t>
            </w:r>
            <w:r w:rsidRPr="00BA629B">
              <w:rPr>
                <w:color w:val="000000"/>
                <w:lang w:bidi="ru-RU"/>
              </w:rPr>
              <w:tab/>
              <w:t>принявших</w:t>
            </w:r>
          </w:p>
          <w:p w:rsidR="00BA629B" w:rsidRPr="00BA629B" w:rsidRDefault="00BA629B" w:rsidP="00BA629B">
            <w:pPr>
              <w:widowControl w:val="0"/>
              <w:tabs>
                <w:tab w:val="left" w:pos="320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участие в мероприятиях профориентационной направленности</w:t>
            </w:r>
            <w:r w:rsidRPr="00BA629B">
              <w:rPr>
                <w:color w:val="000000"/>
                <w:lang w:bidi="ru-RU"/>
              </w:rPr>
              <w:tab/>
              <w:t>регионального,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федерального, международного уровней, </w:t>
            </w:r>
            <w:r w:rsidRPr="00BA629B">
              <w:rPr>
                <w:color w:val="000000"/>
                <w:lang w:eastAsia="en-US" w:bidi="en-US"/>
              </w:rPr>
              <w:t>(</w:t>
            </w:r>
            <w:r w:rsidRPr="00BA629B">
              <w:rPr>
                <w:color w:val="000000"/>
                <w:lang w:val="en-US" w:eastAsia="en-US" w:bidi="en-US"/>
              </w:rPr>
              <w:t>Online</w:t>
            </w:r>
            <w:r w:rsidRPr="00BA629B">
              <w:rPr>
                <w:color w:val="000000"/>
                <w:lang w:bidi="ru-RU"/>
              </w:rPr>
              <w:t>-сервисы)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600"/>
                <w:tab w:val="left" w:pos="1507"/>
                <w:tab w:val="left" w:pos="2030"/>
                <w:tab w:val="left" w:pos="371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bidi="ru-RU"/>
              </w:rPr>
              <w:t>-таблиц; расчет доли, исходя из данных отчетов и форм федерального статистического наблюдения (ОО- 1,</w:t>
            </w:r>
            <w:r w:rsidRPr="00BA629B">
              <w:rPr>
                <w:color w:val="000000"/>
                <w:lang w:bidi="ru-RU"/>
              </w:rPr>
              <w:tab/>
              <w:t>1-ДО</w:t>
            </w:r>
            <w:r w:rsidRPr="00BA629B">
              <w:rPr>
                <w:color w:val="000000"/>
                <w:lang w:bidi="ru-RU"/>
              </w:rPr>
              <w:tab/>
              <w:t>-</w:t>
            </w:r>
            <w:r w:rsidRPr="00BA629B">
              <w:rPr>
                <w:color w:val="000000"/>
                <w:lang w:bidi="ru-RU"/>
              </w:rPr>
              <w:tab/>
              <w:t>численность</w:t>
            </w:r>
            <w:r w:rsidRPr="00BA629B">
              <w:rPr>
                <w:color w:val="000000"/>
                <w:lang w:bidi="ru-RU"/>
              </w:rPr>
              <w:tab/>
              <w:t>обучающихся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муниципальных учреждений разных типов)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p w:rsidR="00BA629B" w:rsidRPr="00BA629B" w:rsidRDefault="00BA629B" w:rsidP="00BA629B">
      <w:pPr>
        <w:widowControl w:val="0"/>
        <w:ind w:left="4675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III. Мониторинговые и аналитические мероприятия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6062"/>
        <w:gridCol w:w="1992"/>
        <w:gridCol w:w="2136"/>
        <w:gridCol w:w="5280"/>
      </w:tblGrid>
      <w:tr w:rsidR="00BA629B" w:rsidRPr="00BA629B" w:rsidTr="00227D21">
        <w:trPr>
          <w:trHeight w:hRule="exact" w:val="57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spacing w:line="233" w:lineRule="auto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 xml:space="preserve">Мониторинговые мероприятия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(инвариантные</w:t>
            </w:r>
            <w:r w:rsidRPr="00BA629B">
              <w:rPr>
                <w:i/>
                <w:iCs/>
                <w:color w:val="000000"/>
                <w:lang w:bidi="ru-RU"/>
              </w:rPr>
              <w:t xml:space="preserve">,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вариативные)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Периодичность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Аналитические документы по результатам мониторинговых мероприятий</w:t>
            </w:r>
          </w:p>
        </w:tc>
      </w:tr>
      <w:tr w:rsidR="00BA629B" w:rsidRPr="00BA629B" w:rsidTr="00227D21">
        <w:trPr>
          <w:trHeight w:hRule="exact" w:val="138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данных отчетов муниципальных ОО о численности обучающихся, в том числе детей с инвалидностью и/или ОВЗ, в отношении которых проводилась диагностика профессиональных предпочтений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ежегодно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D31930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1258"/>
                <w:tab w:val="left" w:pos="309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Информационно-аналитическая справка по итогам</w:t>
            </w:r>
            <w:r w:rsidRPr="00BA629B">
              <w:rPr>
                <w:color w:val="000000"/>
                <w:lang w:bidi="ru-RU"/>
              </w:rPr>
              <w:tab/>
              <w:t>диагностики</w:t>
            </w:r>
            <w:r w:rsidRPr="00BA629B">
              <w:rPr>
                <w:color w:val="000000"/>
                <w:lang w:bidi="ru-RU"/>
              </w:rPr>
              <w:tab/>
              <w:t>профессиональных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предпочтений обучающихся муниципальных ОО</w:t>
            </w:r>
          </w:p>
        </w:tc>
      </w:tr>
      <w:tr w:rsidR="00BA629B" w:rsidRPr="00BA629B" w:rsidTr="00227D21">
        <w:trPr>
          <w:trHeight w:hRule="exact" w:val="277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2410"/>
                <w:tab w:val="left" w:pos="4747"/>
                <w:tab w:val="right" w:pos="5832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Проведение анализа данных отчетов муниципальных ОО/ОДО о численности обучающихся, в том числе детей с инвалидностью и/или ОВЗ, принявших участие в институциональных практико-ориентированных мероприятиях, направленных на профессиональное самоопределение (конкурсах, профориентационных пробах, мастер-классах и других), вовлеченных в различные формы наставничества, направленные на профессиональное</w:t>
            </w:r>
            <w:r w:rsidRPr="00BA629B">
              <w:rPr>
                <w:color w:val="000000"/>
                <w:lang w:bidi="ru-RU"/>
              </w:rPr>
              <w:tab/>
              <w:t>самоопределение,</w:t>
            </w:r>
            <w:r w:rsidRPr="00BA629B">
              <w:rPr>
                <w:color w:val="000000"/>
                <w:lang w:bidi="ru-RU"/>
              </w:rPr>
              <w:tab/>
              <w:t>в</w:t>
            </w:r>
            <w:r w:rsidRPr="00BA629B">
              <w:rPr>
                <w:color w:val="000000"/>
                <w:lang w:bidi="ru-RU"/>
              </w:rPr>
              <w:tab/>
              <w:t>роли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наставляемого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ежеквартально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D31930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3710"/>
                <w:tab w:val="left" w:pos="493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Информационно-аналитическая</w:t>
            </w:r>
            <w:r w:rsidRPr="00BA629B">
              <w:rPr>
                <w:color w:val="000000"/>
                <w:lang w:bidi="ru-RU"/>
              </w:rPr>
              <w:tab/>
              <w:t>справка</w:t>
            </w:r>
            <w:r w:rsidRPr="00BA629B">
              <w:rPr>
                <w:color w:val="000000"/>
                <w:lang w:bidi="ru-RU"/>
              </w:rPr>
              <w:tab/>
              <w:t>о</w:t>
            </w:r>
          </w:p>
          <w:p w:rsidR="00BA629B" w:rsidRPr="00BA629B" w:rsidRDefault="00BA629B" w:rsidP="00BA629B">
            <w:pPr>
              <w:widowControl w:val="0"/>
              <w:tabs>
                <w:tab w:val="left" w:pos="1142"/>
                <w:tab w:val="left" w:pos="2314"/>
                <w:tab w:val="left" w:pos="300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вовлеченности обучающихся муниципальных ОО/ОДО (в том числе детей с инвалидностью и/или</w:t>
            </w:r>
            <w:r w:rsidRPr="00BA629B">
              <w:rPr>
                <w:color w:val="000000"/>
                <w:lang w:bidi="ru-RU"/>
              </w:rPr>
              <w:tab/>
              <w:t>ОВЗ),</w:t>
            </w:r>
            <w:r w:rsidRPr="00BA629B">
              <w:rPr>
                <w:color w:val="000000"/>
                <w:lang w:bidi="ru-RU"/>
              </w:rPr>
              <w:tab/>
              <w:t>в</w:t>
            </w:r>
            <w:r w:rsidRPr="00BA629B">
              <w:rPr>
                <w:color w:val="000000"/>
                <w:lang w:bidi="ru-RU"/>
              </w:rPr>
              <w:tab/>
              <w:t>институциональные</w:t>
            </w:r>
          </w:p>
          <w:p w:rsidR="00BA629B" w:rsidRPr="00BA629B" w:rsidRDefault="00BA629B" w:rsidP="00BA629B">
            <w:pPr>
              <w:widowControl w:val="0"/>
              <w:tabs>
                <w:tab w:val="left" w:pos="4032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профориентационные</w:t>
            </w:r>
            <w:r w:rsidRPr="00BA629B">
              <w:rPr>
                <w:color w:val="000000"/>
                <w:lang w:bidi="ru-RU"/>
              </w:rPr>
              <w:tab/>
              <w:t>практико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ориентированные мероприятия, в различные формы наставничества</w:t>
            </w:r>
          </w:p>
        </w:tc>
      </w:tr>
      <w:tr w:rsidR="00BA629B" w:rsidRPr="00BA629B" w:rsidTr="00227D21">
        <w:trPr>
          <w:trHeight w:hRule="exact" w:val="221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2342"/>
                <w:tab w:val="left" w:pos="3869"/>
                <w:tab w:val="left" w:pos="558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Проведение анализа данных отчетов муниципальных ОО о численности обучающихся, выбравших для сдачи государственной</w:t>
            </w:r>
            <w:r w:rsidRPr="00BA629B">
              <w:rPr>
                <w:color w:val="000000"/>
                <w:lang w:bidi="ru-RU"/>
              </w:rPr>
              <w:tab/>
              <w:t>итоговой</w:t>
            </w:r>
            <w:r w:rsidRPr="00BA629B">
              <w:rPr>
                <w:color w:val="000000"/>
                <w:lang w:bidi="ru-RU"/>
              </w:rPr>
              <w:tab/>
              <w:t>аттестации</w:t>
            </w:r>
            <w:r w:rsidRPr="00BA629B">
              <w:rPr>
                <w:color w:val="000000"/>
                <w:lang w:bidi="ru-RU"/>
              </w:rPr>
              <w:tab/>
              <w:t>по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образовательным программам среднего общего образования учебные предметы, изучавшиеся на углубленном уровне; поступивших в ПОО и ОО ВО по профилю обучения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ежегодно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D31930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3710"/>
                <w:tab w:val="right" w:pos="505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Информационно-аналитическая</w:t>
            </w:r>
            <w:r w:rsidRPr="00BA629B">
              <w:rPr>
                <w:color w:val="000000"/>
                <w:lang w:bidi="ru-RU"/>
              </w:rPr>
              <w:tab/>
              <w:t>справка</w:t>
            </w:r>
            <w:r w:rsidRPr="00BA629B">
              <w:rPr>
                <w:color w:val="000000"/>
                <w:lang w:bidi="ru-RU"/>
              </w:rPr>
              <w:tab/>
              <w:t>о</w:t>
            </w:r>
          </w:p>
          <w:p w:rsidR="00BA629B" w:rsidRPr="00BA629B" w:rsidRDefault="00BA629B" w:rsidP="00BA629B">
            <w:pPr>
              <w:widowControl w:val="0"/>
              <w:tabs>
                <w:tab w:val="left" w:pos="1330"/>
                <w:tab w:val="left" w:pos="2501"/>
                <w:tab w:val="right" w:pos="5045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численности обучающихся муниципальных ОО, выбравших для сдачи государственной итоговой аттестации по образовательным программам среднего</w:t>
            </w:r>
            <w:r w:rsidRPr="00BA629B">
              <w:rPr>
                <w:color w:val="000000"/>
                <w:lang w:bidi="ru-RU"/>
              </w:rPr>
              <w:tab/>
              <w:t>общего</w:t>
            </w:r>
            <w:r w:rsidRPr="00BA629B">
              <w:rPr>
                <w:color w:val="000000"/>
                <w:lang w:bidi="ru-RU"/>
              </w:rPr>
              <w:tab/>
              <w:t>образования</w:t>
            </w:r>
            <w:r w:rsidRPr="00BA629B">
              <w:rPr>
                <w:color w:val="000000"/>
                <w:lang w:bidi="ru-RU"/>
              </w:rPr>
              <w:tab/>
              <w:t>учебные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предметы, изучавшиеся на углубленном уровне, о численности обучающихся, поступивших в ПОО и ОО ВО по профилю обучения</w:t>
            </w:r>
          </w:p>
        </w:tc>
      </w:tr>
      <w:tr w:rsidR="00BA629B" w:rsidRPr="00BA629B" w:rsidTr="00227D21">
        <w:trPr>
          <w:trHeight w:hRule="exact" w:val="22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1915"/>
                <w:tab w:val="left" w:pos="2582"/>
                <w:tab w:val="left" w:pos="386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Проведение анализа данных отчетов муниципальных ОО о численности обучающихся, принявших участие в онлайн-уроках, реализуемых с учетом опыта цикла открытых уроков «Проектория», «Сириус.Онлайн», «Уроки настоящего» и других аналогичных платформ, направленных</w:t>
            </w:r>
            <w:r w:rsidRPr="00BA629B">
              <w:rPr>
                <w:color w:val="000000"/>
                <w:lang w:bidi="ru-RU"/>
              </w:rPr>
              <w:tab/>
              <w:t>на</w:t>
            </w:r>
            <w:r w:rsidRPr="00BA629B">
              <w:rPr>
                <w:color w:val="000000"/>
                <w:lang w:bidi="ru-RU"/>
              </w:rPr>
              <w:tab/>
              <w:t>раннюю</w:t>
            </w:r>
            <w:r w:rsidRPr="00BA629B">
              <w:rPr>
                <w:color w:val="000000"/>
                <w:lang w:bidi="ru-RU"/>
              </w:rPr>
              <w:tab/>
              <w:t>профессиональную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ориентацию обучающихся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ежеквартально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D31930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973"/>
                <w:tab w:val="left" w:pos="3178"/>
                <w:tab w:val="right" w:pos="505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Аналитическая</w:t>
            </w:r>
            <w:r w:rsidRPr="00BA629B">
              <w:rPr>
                <w:color w:val="000000"/>
                <w:lang w:bidi="ru-RU"/>
              </w:rPr>
              <w:tab/>
              <w:t>справка</w:t>
            </w:r>
            <w:r w:rsidRPr="00BA629B">
              <w:rPr>
                <w:color w:val="000000"/>
                <w:lang w:bidi="ru-RU"/>
              </w:rPr>
              <w:tab/>
              <w:t>об</w:t>
            </w:r>
            <w:r w:rsidRPr="00BA629B">
              <w:rPr>
                <w:color w:val="000000"/>
                <w:lang w:bidi="ru-RU"/>
              </w:rPr>
              <w:tab/>
              <w:t>участии</w:t>
            </w:r>
          </w:p>
          <w:p w:rsidR="00BA629B" w:rsidRPr="00BA629B" w:rsidRDefault="00BA629B" w:rsidP="00BA629B">
            <w:pPr>
              <w:widowControl w:val="0"/>
              <w:tabs>
                <w:tab w:val="left" w:pos="1915"/>
                <w:tab w:val="right" w:pos="505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обучающихся муниципальных ОО в онлайн- уроках, реализуемых с учетом опыта цикла открытых</w:t>
            </w:r>
            <w:r w:rsidRPr="00BA629B">
              <w:rPr>
                <w:color w:val="000000"/>
                <w:lang w:bidi="ru-RU"/>
              </w:rPr>
              <w:tab/>
              <w:t>уроков</w:t>
            </w:r>
            <w:r w:rsidRPr="00BA629B">
              <w:rPr>
                <w:color w:val="000000"/>
                <w:lang w:bidi="ru-RU"/>
              </w:rPr>
              <w:tab/>
              <w:t>«Проектория»,</w:t>
            </w:r>
          </w:p>
          <w:p w:rsid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«Сириус.Онлайн», «Уроки настоящего» и других аналогичных платформ, направленных на раннюю профессиональную ориентацию обучающихся</w:t>
            </w:r>
          </w:p>
          <w:p w:rsidR="00D31930" w:rsidRPr="00BA629B" w:rsidRDefault="00D31930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6062"/>
        <w:gridCol w:w="1992"/>
        <w:gridCol w:w="2136"/>
        <w:gridCol w:w="5280"/>
      </w:tblGrid>
      <w:tr w:rsidR="00BA629B" w:rsidRPr="00BA629B" w:rsidTr="00227D21">
        <w:trPr>
          <w:trHeight w:hRule="exact" w:val="5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 xml:space="preserve">Мониторинговые мероприятия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(инвариантные</w:t>
            </w:r>
            <w:r w:rsidRPr="00BA629B">
              <w:rPr>
                <w:i/>
                <w:iCs/>
                <w:color w:val="000000"/>
                <w:lang w:bidi="ru-RU"/>
              </w:rPr>
              <w:t xml:space="preserve">,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вариативные)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Периодичность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Аналитические документы по результатам мониторинговых мероприятий</w:t>
            </w:r>
          </w:p>
        </w:tc>
      </w:tr>
      <w:tr w:rsidR="00BA629B" w:rsidRPr="00BA629B" w:rsidTr="00227D21">
        <w:trPr>
          <w:trHeight w:hRule="exact" w:val="221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5.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F36583">
              <w:rPr>
                <w:color w:val="000000"/>
                <w:lang w:bidi="ru-RU"/>
              </w:rPr>
              <w:t xml:space="preserve">Изучение копий договоров муниципальных ОО и ОДО о взаимодействии с социальными партнерами (учреждениями/ предприятиями) по вопросам самоопределения и профессиональной ориентации обучающихся для содействия в удовлетворении потребности в кадрах на основе анализа рынка труда в муниципальном образовании и регионе </w:t>
            </w:r>
            <w:r w:rsidRPr="00F36583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ежегодно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D31930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3701"/>
                <w:tab w:val="left" w:pos="493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Информационно-аналитическая</w:t>
            </w:r>
            <w:r w:rsidRPr="00BA629B">
              <w:rPr>
                <w:color w:val="000000"/>
                <w:lang w:bidi="ru-RU"/>
              </w:rPr>
              <w:tab/>
              <w:t>справка</w:t>
            </w:r>
            <w:r w:rsidRPr="00BA629B">
              <w:rPr>
                <w:color w:val="000000"/>
                <w:lang w:bidi="ru-RU"/>
              </w:rPr>
              <w:tab/>
              <w:t>о</w:t>
            </w:r>
          </w:p>
          <w:p w:rsidR="00BA629B" w:rsidRPr="00BA629B" w:rsidRDefault="00BA629B" w:rsidP="00BA629B">
            <w:pPr>
              <w:widowControl w:val="0"/>
              <w:tabs>
                <w:tab w:val="left" w:pos="1800"/>
                <w:tab w:val="left" w:pos="338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взаимодействии образовательных организаций с социальными</w:t>
            </w:r>
            <w:r w:rsidRPr="00BA629B">
              <w:rPr>
                <w:color w:val="000000"/>
                <w:lang w:bidi="ru-RU"/>
              </w:rPr>
              <w:tab/>
              <w:t>партнерами</w:t>
            </w:r>
            <w:r w:rsidRPr="00BA629B">
              <w:rPr>
                <w:color w:val="000000"/>
                <w:lang w:bidi="ru-RU"/>
              </w:rPr>
              <w:tab/>
              <w:t>(учреждениями/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предприятиями) по вопросам самоопределения и профессиональной ориентации обучающихся для содействия в удовлетворении потребности в кадрах на основе анализа рынка труда в муниципальном образовании и регионе</w:t>
            </w:r>
          </w:p>
        </w:tc>
      </w:tr>
      <w:tr w:rsidR="00BA629B" w:rsidRPr="00BA629B" w:rsidTr="00227D21">
        <w:trPr>
          <w:trHeight w:hRule="exact" w:val="281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6.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D31930" w:rsidRDefault="00BA629B" w:rsidP="00BA629B">
            <w:pPr>
              <w:widowControl w:val="0"/>
              <w:numPr>
                <w:ilvl w:val="0"/>
                <w:numId w:val="30"/>
              </w:numPr>
              <w:tabs>
                <w:tab w:val="left" w:pos="38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данных приказов </w:t>
            </w:r>
            <w:r w:rsidR="00D31930">
              <w:rPr>
                <w:color w:val="000000"/>
                <w:lang w:bidi="ru-RU"/>
              </w:rPr>
              <w:t>МКОУ СОШ №2</w:t>
            </w:r>
            <w:r w:rsidRPr="00D31930">
              <w:rPr>
                <w:color w:val="000000"/>
                <w:lang w:bidi="ru-RU"/>
              </w:rPr>
              <w:t xml:space="preserve"> на предмет численности о</w:t>
            </w:r>
            <w:r w:rsidR="00C07BC5" w:rsidRPr="00D31930">
              <w:rPr>
                <w:color w:val="000000"/>
                <w:lang w:bidi="ru-RU"/>
              </w:rPr>
              <w:t xml:space="preserve">бучающихся, принявших участие в </w:t>
            </w:r>
            <w:r w:rsidRPr="00D31930">
              <w:rPr>
                <w:color w:val="000000"/>
                <w:lang w:bidi="ru-RU"/>
              </w:rPr>
              <w:t>муниципальных</w:t>
            </w:r>
            <w:r w:rsidRPr="00D31930">
              <w:rPr>
                <w:color w:val="000000"/>
                <w:lang w:bidi="ru-RU"/>
              </w:rPr>
              <w:tab/>
              <w:t>конкурсных</w:t>
            </w:r>
            <w:r w:rsidRPr="00D31930">
              <w:rPr>
                <w:color w:val="000000"/>
                <w:lang w:bidi="ru-RU"/>
              </w:rPr>
              <w:tab/>
              <w:t>мероприятиях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профориентационной направленности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30"/>
              </w:numPr>
              <w:tabs>
                <w:tab w:val="left" w:pos="384"/>
                <w:tab w:val="left" w:pos="2242"/>
                <w:tab w:val="left" w:pos="3653"/>
                <w:tab w:val="left" w:pos="5059"/>
              </w:tabs>
              <w:spacing w:line="262" w:lineRule="auto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Проведение</w:t>
            </w:r>
            <w:r w:rsidRPr="00BA629B">
              <w:rPr>
                <w:color w:val="000000"/>
                <w:lang w:bidi="ru-RU"/>
              </w:rPr>
              <w:tab/>
              <w:t>анализа</w:t>
            </w:r>
            <w:r w:rsidRPr="00BA629B">
              <w:rPr>
                <w:color w:val="000000"/>
                <w:lang w:bidi="ru-RU"/>
              </w:rPr>
              <w:tab/>
              <w:t>данных</w:t>
            </w:r>
            <w:r w:rsidRPr="00BA629B">
              <w:rPr>
                <w:color w:val="000000"/>
                <w:lang w:bidi="ru-RU"/>
              </w:rPr>
              <w:tab/>
              <w:t>отчетов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муниципальных ОО и ОДО о численности обучающихся, принявших участие в мероприятиях профориентационной направленности регионального, федерального, международного уровней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ежеквартально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D31930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1675"/>
                <w:tab w:val="left" w:pos="2981"/>
                <w:tab w:val="left" w:pos="3605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Информационно-аналитическая справка о доли обучающихся муниципальных ОО и ОДО, принявших</w:t>
            </w:r>
            <w:r w:rsidRPr="00BA629B">
              <w:rPr>
                <w:color w:val="000000"/>
                <w:lang w:bidi="ru-RU"/>
              </w:rPr>
              <w:tab/>
              <w:t>участие</w:t>
            </w:r>
            <w:r w:rsidRPr="00BA629B">
              <w:rPr>
                <w:color w:val="000000"/>
                <w:lang w:bidi="ru-RU"/>
              </w:rPr>
              <w:tab/>
              <w:t>в</w:t>
            </w:r>
            <w:r w:rsidRPr="00BA629B">
              <w:rPr>
                <w:color w:val="000000"/>
                <w:lang w:bidi="ru-RU"/>
              </w:rPr>
              <w:tab/>
              <w:t>мероприятиях</w:t>
            </w:r>
          </w:p>
          <w:p w:rsidR="00BA629B" w:rsidRPr="00BA629B" w:rsidRDefault="00BA629B" w:rsidP="00BA629B">
            <w:pPr>
              <w:widowControl w:val="0"/>
              <w:tabs>
                <w:tab w:val="left" w:pos="3403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профориентационной</w:t>
            </w:r>
            <w:r w:rsidRPr="00BA629B">
              <w:rPr>
                <w:color w:val="000000"/>
                <w:lang w:bidi="ru-RU"/>
              </w:rPr>
              <w:tab/>
              <w:t>направленности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муниципального, регионального, федерального, международного уровней</w:t>
            </w:r>
          </w:p>
        </w:tc>
      </w:tr>
    </w:tbl>
    <w:p w:rsidR="00BA629B" w:rsidRPr="00BA629B" w:rsidRDefault="00BA629B" w:rsidP="00BA629B">
      <w:pPr>
        <w:widowControl w:val="0"/>
        <w:ind w:left="3528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IV. Планируемые управленческие эффекты (результаты) по показателям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7243"/>
        <w:gridCol w:w="8232"/>
      </w:tblGrid>
      <w:tr w:rsidR="00BA629B" w:rsidRPr="00BA629B" w:rsidTr="00227D21"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Стабильное состояние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Положительная динамика</w:t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Стабильная численность обучающихся, в том числе детей с инвалидностью и/или ОВЗ, в отношении которых проводится диагностика профессиональных предпочтений, в общей их численности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Имеет место рост численности обучающихся, в том числе детей с инвалидностью и/или ОВЗ, в отношении которых проводилась диагностика профессиональных предпочтений, в общей их численности</w:t>
            </w:r>
          </w:p>
        </w:tc>
      </w:tr>
      <w:tr w:rsidR="00BA629B" w:rsidRPr="00BA629B" w:rsidTr="00227D21">
        <w:trPr>
          <w:trHeight w:hRule="exact" w:val="138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9553BF" w:rsidP="00BA629B">
            <w:pPr>
              <w:widowControl w:val="0"/>
              <w:tabs>
                <w:tab w:val="left" w:pos="3830"/>
                <w:tab w:val="left" w:pos="6902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Ст</w:t>
            </w:r>
            <w:r w:rsidR="00BA629B" w:rsidRPr="00BA629B">
              <w:rPr>
                <w:color w:val="000000"/>
                <w:lang w:bidi="ru-RU"/>
              </w:rPr>
              <w:t>абильная численность обучающихся, в том числе детей с инвалидностью и/или ОВЗ,</w:t>
            </w:r>
            <w:r w:rsidR="00BA629B" w:rsidRPr="00BA629B">
              <w:rPr>
                <w:color w:val="000000"/>
                <w:lang w:bidi="ru-RU"/>
              </w:rPr>
              <w:tab/>
              <w:t>принимающих участие</w:t>
            </w:r>
            <w:r w:rsidR="00BA629B" w:rsidRPr="00BA629B">
              <w:rPr>
                <w:color w:val="000000"/>
                <w:lang w:bidi="ru-RU"/>
              </w:rPr>
              <w:tab/>
              <w:t>в</w:t>
            </w:r>
          </w:p>
          <w:p w:rsidR="00BA629B" w:rsidRPr="00BA629B" w:rsidRDefault="00BA629B" w:rsidP="00BA629B">
            <w:pPr>
              <w:widowControl w:val="0"/>
              <w:tabs>
                <w:tab w:val="left" w:pos="1978"/>
                <w:tab w:val="left" w:pos="2707"/>
                <w:tab w:val="left" w:pos="514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институциональных практико-ориентированных мероприятиях, направленных</w:t>
            </w:r>
            <w:r w:rsidRPr="00BA629B">
              <w:rPr>
                <w:color w:val="000000"/>
                <w:lang w:bidi="ru-RU"/>
              </w:rPr>
              <w:tab/>
              <w:t>на</w:t>
            </w:r>
            <w:r w:rsidRPr="00BA629B">
              <w:rPr>
                <w:color w:val="000000"/>
                <w:lang w:bidi="ru-RU"/>
              </w:rPr>
              <w:tab/>
              <w:t>профессиональное</w:t>
            </w:r>
            <w:r w:rsidRPr="00BA629B">
              <w:rPr>
                <w:color w:val="000000"/>
                <w:lang w:bidi="ru-RU"/>
              </w:rPr>
              <w:tab/>
              <w:t>самоопределение,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вовлеченных в различные формы наставничества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3518"/>
                <w:tab w:val="left" w:pos="5664"/>
                <w:tab w:val="left" w:pos="7762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Имеет место рост численности обучающихся, в том числе детей с инвалидностью и/или ОВЗ, принявших участие в институциональных практико-ориентированных</w:t>
            </w:r>
            <w:r w:rsidRPr="00BA629B">
              <w:rPr>
                <w:color w:val="000000"/>
                <w:lang w:bidi="ru-RU"/>
              </w:rPr>
              <w:tab/>
              <w:t>мероприятиях,</w:t>
            </w:r>
            <w:r w:rsidRPr="00BA629B">
              <w:rPr>
                <w:color w:val="000000"/>
                <w:lang w:bidi="ru-RU"/>
              </w:rPr>
              <w:tab/>
              <w:t>направленных</w:t>
            </w:r>
            <w:r w:rsidRPr="00BA629B">
              <w:rPr>
                <w:color w:val="000000"/>
                <w:lang w:bidi="ru-RU"/>
              </w:rPr>
              <w:tab/>
              <w:t>на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профессиональное самоопределение, вовлеченных в различные формы наставничества</w:t>
            </w:r>
          </w:p>
        </w:tc>
      </w:tr>
      <w:tr w:rsidR="00BA629B" w:rsidRPr="00BA629B" w:rsidTr="00227D21">
        <w:trPr>
          <w:trHeight w:hRule="exact" w:val="85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9553BF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Ст</w:t>
            </w:r>
            <w:r w:rsidR="00BA629B" w:rsidRPr="00BA629B">
              <w:rPr>
                <w:color w:val="000000"/>
                <w:lang w:bidi="ru-RU"/>
              </w:rPr>
              <w:t>абильная численность обучающихся, выбравших для сдачи государственной итоговой аттестации по образовательным программам среднего общего образования учебные предметы,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Имеет место рост численности обучающихся, выбравших для сдачи государственной итоговой аттестации по образовательным программам среднего общего образования учебные предметы, изучавшиеся на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7243"/>
        <w:gridCol w:w="8232"/>
      </w:tblGrid>
      <w:tr w:rsidR="00BA629B" w:rsidRPr="00BA629B" w:rsidTr="00227D21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Стабильное состояние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Положительная динамика</w:t>
            </w:r>
          </w:p>
        </w:tc>
      </w:tr>
      <w:tr w:rsidR="00BA629B" w:rsidRPr="00BA629B" w:rsidTr="00227D21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изучавшиеся на углубленном уровне, поступивших в ПОО и ОО ВО по профилю обучения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углубленном уровне, поступивших в ПОО и ОО ВО по профилю обучения</w:t>
            </w:r>
          </w:p>
        </w:tc>
      </w:tr>
      <w:tr w:rsidR="00BA629B" w:rsidRPr="00BA629B" w:rsidTr="00227D21">
        <w:trPr>
          <w:trHeight w:hRule="exact" w:val="138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9553BF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Ст</w:t>
            </w:r>
            <w:r w:rsidR="00BA629B" w:rsidRPr="00BA629B">
              <w:rPr>
                <w:color w:val="000000"/>
                <w:lang w:bidi="ru-RU"/>
              </w:rPr>
              <w:t>абильная численность обучающихся, принявших участие в онлайн-уроках, реализуемых на цифровых образовательных платформах «Проектория», «Сириус.Онлайн», «Уроки настоящего» и других ресурсах, для обеспечения ранней профессиональной ориентации</w:t>
            </w:r>
          </w:p>
          <w:p w:rsidR="00D31930" w:rsidRPr="00BA629B" w:rsidRDefault="00D31930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Имеет место рост численности обучающихся, принявших участие в онлайн- уроках, реализуемых на цифровых образовательных платформах «Проектория», «Сириус.Онлайн», «Уроки настоящего» и других ресурсах, для обеспечения ранней профессиональной ориентации</w:t>
            </w:r>
          </w:p>
        </w:tc>
      </w:tr>
      <w:tr w:rsidR="00BA629B" w:rsidRPr="00BA629B" w:rsidTr="00227D21">
        <w:trPr>
          <w:trHeight w:hRule="exact" w:val="16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5.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9553BF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Ст</w:t>
            </w:r>
            <w:r w:rsidR="00BA629B" w:rsidRPr="00BA629B">
              <w:rPr>
                <w:color w:val="000000"/>
                <w:lang w:bidi="ru-RU"/>
              </w:rPr>
              <w:t>абильная численность муниципальных ОО и ОДО, осуществляющих взаимодействие с социальными партнерами (учреждениями/ предприятиями) по вопросам самоопределения и профессиональной ориентации обучающихся для содействия в удовлетворении потребности в кадрах на основе анализа рынка труда в муниципальном образовании и регионе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Имеет место рост численности муниципальных ОО и ОДО, осуществляющих взаимодействие с социальными партнерами (учреждениями/ предприятиями) по вопросам самоопределения и профессиональной ориентации обучающихся для содействия в удовлетворении потребности в кадрах на основе анализа рынка труда в муниципальном образовании и регионе</w:t>
            </w:r>
          </w:p>
        </w:tc>
      </w:tr>
      <w:tr w:rsidR="00BA629B" w:rsidRPr="00BA629B" w:rsidTr="00227D21">
        <w:trPr>
          <w:trHeight w:hRule="exact" w:val="112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6.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9553BF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Ст</w:t>
            </w:r>
            <w:r w:rsidR="00BA629B" w:rsidRPr="00BA629B">
              <w:rPr>
                <w:color w:val="000000"/>
                <w:lang w:bidi="ru-RU"/>
              </w:rPr>
              <w:t>абильная численность обучающихся, принявших участие в конкурсных мероприятиях профориентационной направленности муниципального, регионального, федерального и международного уровней, в общей их численности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723"/>
                <w:tab w:val="left" w:pos="3658"/>
                <w:tab w:val="left" w:pos="636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Имеет место рост численности обучающихся, принявших участие в конкурсных</w:t>
            </w:r>
            <w:r w:rsidRPr="00BA629B">
              <w:rPr>
                <w:color w:val="000000"/>
                <w:lang w:bidi="ru-RU"/>
              </w:rPr>
              <w:tab/>
              <w:t>мероприятиях</w:t>
            </w:r>
            <w:r w:rsidRPr="00BA629B">
              <w:rPr>
                <w:color w:val="000000"/>
                <w:lang w:bidi="ru-RU"/>
              </w:rPr>
              <w:tab/>
              <w:t>профориентационной</w:t>
            </w:r>
            <w:r w:rsidRPr="00BA629B">
              <w:rPr>
                <w:color w:val="000000"/>
                <w:lang w:bidi="ru-RU"/>
              </w:rPr>
              <w:tab/>
              <w:t>направленности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муниципального, регионального, федерального и международного уровней, в общей их численности</w:t>
            </w:r>
          </w:p>
        </w:tc>
      </w:tr>
    </w:tbl>
    <w:p w:rsidR="00BA629B" w:rsidRPr="00BA629B" w:rsidRDefault="00BA629B" w:rsidP="00BA629B">
      <w:pPr>
        <w:widowControl w:val="0"/>
        <w:spacing w:after="219"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keepNext/>
        <w:keepLines/>
        <w:widowControl w:val="0"/>
        <w:spacing w:after="220"/>
        <w:jc w:val="right"/>
        <w:outlineLvl w:val="0"/>
        <w:rPr>
          <w:color w:val="000000"/>
          <w:sz w:val="28"/>
          <w:szCs w:val="28"/>
          <w:lang w:bidi="ru-RU"/>
        </w:rPr>
      </w:pPr>
      <w:bookmarkStart w:id="22" w:name="bookmark18"/>
      <w:bookmarkStart w:id="23" w:name="bookmark19"/>
      <w:r w:rsidRPr="00BA629B">
        <w:rPr>
          <w:color w:val="000000"/>
          <w:sz w:val="28"/>
          <w:szCs w:val="28"/>
          <w:lang w:bidi="ru-RU"/>
        </w:rPr>
        <w:t>Приложение 6 к Положению</w:t>
      </w:r>
      <w:bookmarkEnd w:id="22"/>
      <w:bookmarkEnd w:id="23"/>
    </w:p>
    <w:p w:rsidR="00BA629B" w:rsidRPr="00BA629B" w:rsidRDefault="00BA629B" w:rsidP="00BA629B">
      <w:pPr>
        <w:widowControl w:val="0"/>
        <w:jc w:val="center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Механизм «Система мониторинга эффективности руководителей образовательных организаций»</w:t>
      </w:r>
    </w:p>
    <w:p w:rsidR="00BA629B" w:rsidRPr="00BA629B" w:rsidRDefault="00BA629B" w:rsidP="00BA629B">
      <w:pPr>
        <w:widowControl w:val="0"/>
        <w:spacing w:after="40"/>
        <w:jc w:val="center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I. Цели, задачи и их обоснование</w:t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 xml:space="preserve">Цель механизма (подцель МСОКО): </w:t>
      </w:r>
      <w:r w:rsidRPr="00BA629B">
        <w:rPr>
          <w:color w:val="000000"/>
          <w:lang w:bidi="ru-RU"/>
        </w:rPr>
        <w:t>Обеспечение функционирования муниципальной системы мониторинга эффективности руководителей образовательных организаций для повышения качества управленческой деятельности.</w:t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Задачи механизма:</w:t>
      </w:r>
    </w:p>
    <w:p w:rsidR="00BA629B" w:rsidRPr="00BA629B" w:rsidRDefault="00BA629B" w:rsidP="00F86E8C">
      <w:pPr>
        <w:widowControl w:val="0"/>
        <w:numPr>
          <w:ilvl w:val="0"/>
          <w:numId w:val="3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30"/>
        </w:tabs>
        <w:rPr>
          <w:color w:val="000000"/>
          <w:lang w:bidi="ru-RU"/>
        </w:rPr>
      </w:pPr>
      <w:r w:rsidRPr="00BA629B">
        <w:rPr>
          <w:color w:val="000000"/>
          <w:lang w:bidi="ru-RU"/>
        </w:rPr>
        <w:t>Выявлять эффективных руководителей образовательных организаций для распространения лучших практик и продуктивных моделей управления, в т.ч. по результатам оценки эффективности деятельности и аттестации.</w:t>
      </w:r>
    </w:p>
    <w:p w:rsidR="00BA629B" w:rsidRPr="00BA629B" w:rsidRDefault="00BA629B" w:rsidP="00F86E8C">
      <w:pPr>
        <w:widowControl w:val="0"/>
        <w:numPr>
          <w:ilvl w:val="0"/>
          <w:numId w:val="3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30"/>
        </w:tabs>
        <w:rPr>
          <w:color w:val="000000"/>
          <w:lang w:bidi="ru-RU"/>
        </w:rPr>
      </w:pPr>
      <w:r w:rsidRPr="00BA629B">
        <w:rPr>
          <w:color w:val="000000"/>
          <w:lang w:bidi="ru-RU"/>
        </w:rPr>
        <w:t>Совершенствовать профессиональные компетенции руководителей образовательных организаций и стимулировать их профессиональный рост посредством использования инструментов формального и неформального повышения квалификации.</w:t>
      </w:r>
    </w:p>
    <w:p w:rsidR="00BA629B" w:rsidRPr="00BA629B" w:rsidRDefault="00BA629B" w:rsidP="00F86E8C">
      <w:pPr>
        <w:widowControl w:val="0"/>
        <w:numPr>
          <w:ilvl w:val="0"/>
          <w:numId w:val="3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30"/>
        </w:tabs>
        <w:rPr>
          <w:color w:val="000000"/>
          <w:lang w:bidi="ru-RU"/>
        </w:rPr>
      </w:pPr>
      <w:r w:rsidRPr="00BA629B">
        <w:rPr>
          <w:color w:val="000000"/>
          <w:lang w:bidi="ru-RU"/>
        </w:rPr>
        <w:t>Содействовать формированию готовности руководителей к повышению качества образования обучающихся на основе использования результатов оценочных процедур.</w:t>
      </w:r>
    </w:p>
    <w:p w:rsidR="00BA629B" w:rsidRPr="00BA629B" w:rsidRDefault="00BA629B" w:rsidP="00F86E8C">
      <w:pPr>
        <w:widowControl w:val="0"/>
        <w:numPr>
          <w:ilvl w:val="0"/>
          <w:numId w:val="3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30"/>
        </w:tabs>
        <w:spacing w:after="220"/>
        <w:rPr>
          <w:color w:val="000000"/>
          <w:lang w:bidi="ru-RU"/>
        </w:rPr>
      </w:pPr>
      <w:r w:rsidRPr="00BA629B">
        <w:rPr>
          <w:color w:val="000000"/>
          <w:lang w:bidi="ru-RU"/>
        </w:rPr>
        <w:t>Формировать и обучать кадровый резерв на замещение должности руководителя образовательной организации с учетом современных тенденций развития образования.</w:t>
      </w:r>
    </w:p>
    <w:p w:rsidR="00BA629B" w:rsidRPr="00BA629B" w:rsidRDefault="00BA629B" w:rsidP="00F86E8C">
      <w:pPr>
        <w:widowControl w:val="0"/>
        <w:numPr>
          <w:ilvl w:val="0"/>
          <w:numId w:val="3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3"/>
          <w:tab w:val="left" w:leader="underscore" w:pos="15725"/>
        </w:tabs>
        <w:rPr>
          <w:color w:val="000000"/>
          <w:lang w:bidi="ru-RU"/>
        </w:rPr>
      </w:pPr>
      <w:r w:rsidRPr="00BA629B">
        <w:rPr>
          <w:color w:val="000000"/>
          <w:lang w:bidi="ru-RU"/>
        </w:rPr>
        <w:t xml:space="preserve">Контролировать деятельность руководителей по созданию условий для реализации основных образовательных программ и содействовать </w:t>
      </w:r>
      <w:r w:rsidRPr="00BA629B">
        <w:rPr>
          <w:color w:val="000000"/>
          <w:u w:val="single"/>
          <w:lang w:bidi="ru-RU"/>
        </w:rPr>
        <w:t>совершенствованию условий</w:t>
      </w:r>
      <w:r w:rsidRPr="00BA629B">
        <w:rPr>
          <w:color w:val="000000"/>
          <w:lang w:bidi="ru-RU"/>
        </w:rPr>
        <w:tab/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Обоснование цели и задач:</w:t>
      </w:r>
    </w:p>
    <w:p w:rsidR="00BA629B" w:rsidRPr="00BA629B" w:rsidRDefault="00BA629B" w:rsidP="00F86E8C">
      <w:pPr>
        <w:widowControl w:val="0"/>
        <w:numPr>
          <w:ilvl w:val="0"/>
          <w:numId w:val="3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3"/>
        </w:tabs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Челябинской области от 19.12.2019 №03/4597 «Об утверждении Модельной методики оценки эффективности деятельности руководителя образовательной организации по обеспечению деятельности образовательной организации, ее развития, повышения качества оказания образовательных услуг».</w:t>
      </w:r>
    </w:p>
    <w:p w:rsidR="00BA629B" w:rsidRDefault="00BA629B" w:rsidP="00F86E8C">
      <w:pPr>
        <w:widowControl w:val="0"/>
        <w:numPr>
          <w:ilvl w:val="0"/>
          <w:numId w:val="3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3"/>
        </w:tabs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Челябинской области от 30.12.2020 №01/2771 «Об утверждении Положения об информационной системе «Оценка эффективности деятельности руководителя образовательной организации по обеспечению деятельности образовательной организации, ее развития, повышения качества оказания образовательных услуг».</w:t>
      </w:r>
    </w:p>
    <w:p w:rsidR="00B348AA" w:rsidRDefault="00B348AA" w:rsidP="00B348AA">
      <w:pPr>
        <w:widowControl w:val="0"/>
        <w:numPr>
          <w:ilvl w:val="0"/>
          <w:numId w:val="3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3"/>
        </w:tabs>
        <w:rPr>
          <w:color w:val="000000"/>
          <w:lang w:bidi="ru-RU"/>
        </w:rPr>
      </w:pPr>
      <w:r>
        <w:rPr>
          <w:color w:val="000000"/>
          <w:lang w:bidi="ru-RU"/>
        </w:rPr>
        <w:t>Постановление Главы Локомотивного городского округа от 27.12.2021 г. № 118-п «Об утверждении Положения о резерве управленческих кадров Локомотивного городского округа Челябинской области»;</w:t>
      </w:r>
    </w:p>
    <w:p w:rsidR="00C07BC5" w:rsidRPr="00B348AA" w:rsidRDefault="00B348AA" w:rsidP="00B348AA">
      <w:pPr>
        <w:widowControl w:val="0"/>
        <w:numPr>
          <w:ilvl w:val="0"/>
          <w:numId w:val="3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3"/>
        </w:tabs>
        <w:rPr>
          <w:color w:val="000000"/>
          <w:lang w:bidi="ru-RU"/>
        </w:rPr>
      </w:pPr>
      <w:r>
        <w:rPr>
          <w:color w:val="000000"/>
          <w:lang w:bidi="ru-RU"/>
        </w:rPr>
        <w:t>Постановление Главы Локомотивного городского округа от 27.12.2021 г. № 119-п «О перечне должностей, подлежащих замещению из резерва управленческих кадров Локомотивного городского округа Челябинской области».</w:t>
      </w:r>
    </w:p>
    <w:p w:rsidR="00BA629B" w:rsidRPr="00BA629B" w:rsidRDefault="00BA629B" w:rsidP="00BA629B">
      <w:pPr>
        <w:widowControl w:val="0"/>
        <w:ind w:left="4536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II. Показатели, методы сбора и обработки информации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8770"/>
        <w:gridCol w:w="4339"/>
        <w:gridCol w:w="2419"/>
      </w:tblGrid>
      <w:tr w:rsidR="00BA629B" w:rsidRPr="00BA629B" w:rsidTr="00227D21">
        <w:trPr>
          <w:trHeight w:hRule="exact" w:val="60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227D21">
        <w:trPr>
          <w:trHeight w:hRule="exact" w:val="86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руководителей муниципальных образовательных организаций, получивших дополнительное профессиональное образование (ДПО) за отчетный период и трехлетний период (по должности и ИКТ), в общей численности руководителей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1114"/>
                <w:tab w:val="left" w:pos="330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</w:t>
            </w:r>
            <w:r w:rsidRPr="00BA629B">
              <w:rPr>
                <w:color w:val="000000"/>
                <w:lang w:bidi="ru-RU"/>
              </w:rPr>
              <w:tab/>
              <w:t>статистических</w:t>
            </w:r>
            <w:r w:rsidRPr="00BA629B">
              <w:rPr>
                <w:color w:val="000000"/>
                <w:lang w:bidi="ru-RU"/>
              </w:rPr>
              <w:tab/>
              <w:t>отчетов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образовательных организаций о ДПО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550"/>
              </w:tabs>
              <w:spacing w:line="233" w:lineRule="auto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Обработка данных с помощью</w:t>
            </w:r>
            <w:r w:rsidRPr="00BA629B">
              <w:rPr>
                <w:color w:val="000000"/>
                <w:lang w:bidi="ru-RU"/>
              </w:rPr>
              <w:tab/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eastAsia="en-US" w:bidi="en-US"/>
              </w:rPr>
              <w:t>-</w:t>
            </w:r>
          </w:p>
          <w:p w:rsidR="00BA629B" w:rsidRPr="00BA629B" w:rsidRDefault="00BA629B" w:rsidP="00BA629B">
            <w:pPr>
              <w:widowControl w:val="0"/>
              <w:spacing w:line="233" w:lineRule="auto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таблиц и расчет доли</w:t>
            </w:r>
          </w:p>
        </w:tc>
      </w:tr>
      <w:tr w:rsidR="00BA629B" w:rsidRPr="00BA629B" w:rsidTr="00227D21">
        <w:trPr>
          <w:trHeight w:hRule="exact" w:val="308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F86E8C">
            <w:pPr>
              <w:widowControl w:val="0"/>
              <w:numPr>
                <w:ilvl w:val="0"/>
                <w:numId w:val="33"/>
              </w:numPr>
              <w:tabs>
                <w:tab w:val="left" w:pos="37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муниципальных общеобразовательных организаций (ОО) (от количества ОО, принявших участие в мониторинге оценки эффективности деятельности руководителя образовательной организации по обеспечению деятельности образовательной организации, ее развития, повышения качества оказания образовательных услуг в Челябинской области (далее - мониторинг оценки эффективности деятельности руководителя)), достигнувших по показателю «Соответствие доли выпускников ОО, не получивших аттестат об основном общем образовании, оптимальному (средне областному) значению» значения, соответствующего средне областному или ниже.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33"/>
              </w:numPr>
              <w:tabs>
                <w:tab w:val="left" w:pos="37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муниципальных ОО (от количества ОО, принявших участие в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right" w:pos="409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 данных информационной системы «Оценка эффективности деятельности</w:t>
            </w:r>
            <w:r w:rsidRPr="00BA629B">
              <w:rPr>
                <w:color w:val="000000"/>
                <w:lang w:bidi="ru-RU"/>
              </w:rPr>
              <w:tab/>
              <w:t>руководителя</w:t>
            </w:r>
          </w:p>
          <w:p w:rsidR="00BA629B" w:rsidRPr="00BA629B" w:rsidRDefault="00BA629B" w:rsidP="00BA629B">
            <w:pPr>
              <w:widowControl w:val="0"/>
              <w:tabs>
                <w:tab w:val="right" w:pos="409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образовательной организации по обеспечению</w:t>
            </w:r>
            <w:r w:rsidRPr="00BA629B">
              <w:rPr>
                <w:color w:val="000000"/>
                <w:lang w:bidi="ru-RU"/>
              </w:rPr>
              <w:tab/>
              <w:t>деятельности</w:t>
            </w:r>
          </w:p>
          <w:p w:rsidR="00BA629B" w:rsidRPr="00BA629B" w:rsidRDefault="00BA629B" w:rsidP="00BA629B">
            <w:pPr>
              <w:widowControl w:val="0"/>
              <w:tabs>
                <w:tab w:val="left" w:pos="1498"/>
                <w:tab w:val="left" w:pos="321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образовательной организации, ее развития,</w:t>
            </w:r>
            <w:r w:rsidRPr="00BA629B">
              <w:rPr>
                <w:color w:val="000000"/>
                <w:lang w:bidi="ru-RU"/>
              </w:rPr>
              <w:tab/>
              <w:t>повышения</w:t>
            </w:r>
            <w:r w:rsidRPr="00BA629B">
              <w:rPr>
                <w:color w:val="000000"/>
                <w:lang w:bidi="ru-RU"/>
              </w:rPr>
              <w:tab/>
              <w:t>качества</w:t>
            </w:r>
          </w:p>
          <w:p w:rsidR="00BA629B" w:rsidRPr="00BA629B" w:rsidRDefault="00BA629B" w:rsidP="00BA629B">
            <w:pPr>
              <w:widowControl w:val="0"/>
              <w:tabs>
                <w:tab w:val="left" w:pos="237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оказания образовательных услуг» (ИС «Оценка эффективности деятельности руководителя»)</w:t>
            </w:r>
            <w:r w:rsidRPr="00BA629B">
              <w:rPr>
                <w:color w:val="000000"/>
                <w:lang w:bidi="ru-RU"/>
              </w:rPr>
              <w:tab/>
              <w:t>(Контент-анализ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документов)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8770"/>
        <w:gridCol w:w="4339"/>
        <w:gridCol w:w="2419"/>
      </w:tblGrid>
      <w:tr w:rsidR="00BA629B" w:rsidRPr="00BA629B" w:rsidTr="00227D21">
        <w:trPr>
          <w:trHeight w:hRule="exact" w:val="59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227D21">
        <w:trPr>
          <w:trHeight w:hRule="exact" w:val="394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мониторинге оценки эффективности деятельности руководителя), достигнувших по показателю «Соответствие доли выпускников ОО, не получивших аттестат о среднем общем образовании, оптимальному (средне областному) значению» значения, соответствующего средне областному или ниже.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34"/>
              </w:numPr>
              <w:tabs>
                <w:tab w:val="left" w:pos="37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муниципальных ОО (от количества ОО, принявших участие в мониторинге оценки эффективности деятельности руководителя), достигнувших по показателю «Не отнесение ОО к числу ОО, потенциально отнесенных (по результатам ИС «Управление качеством общего образования») к группе с низкими результатами (за 3 года)» значения «не отнесение в течение 2-3 лет».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34"/>
              </w:numPr>
              <w:tabs>
                <w:tab w:val="left" w:pos="37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муниципальных ОО (от количества ОО, принявших участие в мониторинге оценки эффективности деятельности руководителя), достигнувших по показателю «Не отнесение ОО к числу ОО с признаками необъективных результатов процедур оценки качества (по данным ФИС ОКО) (за 3 года)» значения «не отнесение в течение 2-3 лет»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A629B" w:rsidRPr="00BA629B" w:rsidTr="00227D21">
        <w:trPr>
          <w:trHeight w:hRule="exact" w:val="338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F86E8C">
            <w:pPr>
              <w:widowControl w:val="0"/>
              <w:numPr>
                <w:ilvl w:val="0"/>
                <w:numId w:val="35"/>
              </w:numPr>
              <w:tabs>
                <w:tab w:val="left" w:pos="37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муниципальных ОО (от количества ОО, принявших участие в мониторинге оценки эффективности деятельности руководителя), достигнувших по показателю «Достижение уровня соответствия качества условий реализации ОО адаптированных образовательных программ (по результатам ИС «Мониторинг ФГОС»)» оптимального или допустимого уровня.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35"/>
              </w:numPr>
              <w:tabs>
                <w:tab w:val="left" w:pos="37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муниципальных организаций дополнительного образования (ОДО) (от количества ОДО, принявших участие в мониторинге оценки эффективности деятельности руководителя), достигнувших по показателю «Соответствие доли детей с ограниченными возможностями здоровья обучающихся в ООДОП, в том числе с использованием дистанционных технологий оптимальному (средне областному) значению» значения, соответствующего средне областному или выше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 данных ИС «Оценка эффективности деятельности руководителя»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</w:t>
            </w:r>
          </w:p>
        </w:tc>
      </w:tr>
      <w:tr w:rsidR="00BA629B" w:rsidRPr="00BA629B" w:rsidTr="00227D21">
        <w:trPr>
          <w:trHeight w:hRule="exact" w:val="14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F86E8C">
            <w:pPr>
              <w:widowControl w:val="0"/>
              <w:numPr>
                <w:ilvl w:val="0"/>
                <w:numId w:val="36"/>
              </w:numPr>
              <w:tabs>
                <w:tab w:val="left" w:pos="37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участников кадрового резерва на замещение должности руководителя, прошедших обучение в отчетный период.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36"/>
              </w:numPr>
              <w:tabs>
                <w:tab w:val="left" w:pos="379"/>
              </w:tabs>
              <w:spacing w:line="233" w:lineRule="auto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участников кадрового резерва на замещение должности руководителя, назначенных на руководящую должность в отчетный период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right" w:pos="4099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 сведений об участниках кадрового резерва на замещение должности</w:t>
            </w:r>
            <w:r w:rsidRPr="00BA629B">
              <w:rPr>
                <w:color w:val="000000"/>
                <w:lang w:bidi="ru-RU"/>
              </w:rPr>
              <w:tab/>
              <w:t>руководителя</w:t>
            </w:r>
          </w:p>
          <w:p w:rsidR="00BA629B" w:rsidRPr="00BA629B" w:rsidRDefault="00BA629B" w:rsidP="00BA629B">
            <w:pPr>
              <w:widowControl w:val="0"/>
              <w:tabs>
                <w:tab w:val="right" w:pos="4090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образовательной</w:t>
            </w:r>
            <w:r w:rsidRPr="00BA629B">
              <w:rPr>
                <w:color w:val="000000"/>
                <w:lang w:bidi="ru-RU"/>
              </w:rPr>
              <w:tab/>
              <w:t>организации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(Контент-анализ документов)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8770"/>
        <w:gridCol w:w="4339"/>
        <w:gridCol w:w="2419"/>
      </w:tblGrid>
      <w:tr w:rsidR="00BA629B" w:rsidRPr="00BA629B" w:rsidTr="00227D21">
        <w:trPr>
          <w:trHeight w:hRule="exact" w:val="59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227D21">
        <w:trPr>
          <w:trHeight w:hRule="exact" w:val="114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5.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муниципальных ОО и ОДО (от количества ОО и ОДО, принявших участие в мониторинге оценки эффективности деятельности руководителя), достигнувших в соответствии с отчетом об эффективности управления ресурсами образовательной организации оптимального или допустимого уровня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271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Выгрузка отчета из ИС «Оценка эффективности</w:t>
            </w:r>
            <w:r w:rsidRPr="00BA629B">
              <w:rPr>
                <w:color w:val="000000"/>
                <w:lang w:bidi="ru-RU"/>
              </w:rPr>
              <w:tab/>
              <w:t>деятельности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руководителя»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</w:t>
            </w:r>
          </w:p>
        </w:tc>
      </w:tr>
      <w:tr w:rsidR="00BA629B" w:rsidRPr="00BA629B" w:rsidTr="00227D21">
        <w:trPr>
          <w:trHeight w:hRule="exact" w:val="174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6.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руководителей муниципальных образовательных организаций, подтвердивших по результатам оценки показателей эффективности деятельности руководителя, определенных в трудовом договоре: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37"/>
              </w:numPr>
              <w:tabs>
                <w:tab w:val="left" w:pos="379"/>
              </w:tabs>
              <w:spacing w:line="264" w:lineRule="auto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для руководителей ДОО - 60% показателей и более;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37"/>
              </w:numPr>
              <w:tabs>
                <w:tab w:val="left" w:pos="379"/>
              </w:tabs>
              <w:spacing w:line="264" w:lineRule="auto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для руководителей ОО - 60% показателей и более;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37"/>
              </w:numPr>
              <w:tabs>
                <w:tab w:val="left" w:pos="379"/>
              </w:tabs>
              <w:spacing w:line="264" w:lineRule="auto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для руководителей ОДО - 70% показателей и более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 листов оценки показателей эффективности деятельности руководителя, определенных в трудовом договоре (Контент-анализ документов)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</w:t>
            </w:r>
          </w:p>
        </w:tc>
      </w:tr>
      <w:tr w:rsidR="00BA629B" w:rsidRPr="00BA629B" w:rsidTr="00227D21">
        <w:trPr>
          <w:trHeight w:hRule="exact" w:val="87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7.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руководителей муниципальных образовательных организаций, по результатам аттестации в отчетном году аттестованных сроком на 5 лет, в общей численности руководителей, проходивших аттестацию в отчетном году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 протоколов аттестации руководителей (Контент-анализ документов)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</w:t>
            </w:r>
          </w:p>
        </w:tc>
      </w:tr>
    </w:tbl>
    <w:p w:rsidR="00BA629B" w:rsidRPr="00BA629B" w:rsidRDefault="00BA629B" w:rsidP="00BA629B">
      <w:pPr>
        <w:widowControl w:val="0"/>
        <w:ind w:left="4680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III. Мониторинговые и аналитические мероприятия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5962"/>
        <w:gridCol w:w="2280"/>
        <w:gridCol w:w="2141"/>
        <w:gridCol w:w="5088"/>
      </w:tblGrid>
      <w:tr w:rsidR="00BA629B" w:rsidRPr="00BA629B" w:rsidTr="00227D21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 xml:space="preserve">Мониторинговые мероприятия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(инвариантные</w:t>
            </w:r>
            <w:r w:rsidRPr="00BA629B">
              <w:rPr>
                <w:i/>
                <w:iCs/>
                <w:color w:val="000000"/>
                <w:lang w:bidi="ru-RU"/>
              </w:rPr>
              <w:t xml:space="preserve">,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вариативные)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Периодичность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Аналитические документы по результатам мониторинговых мероприятий</w:t>
            </w:r>
          </w:p>
        </w:tc>
      </w:tr>
      <w:tr w:rsidR="00BA629B" w:rsidRPr="00BA629B" w:rsidTr="00227D21">
        <w:trPr>
          <w:trHeight w:hRule="exact" w:val="139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898"/>
                <w:tab w:val="left" w:pos="2885"/>
                <w:tab w:val="left" w:pos="405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</w:t>
            </w:r>
            <w:r w:rsidRPr="00BA629B">
              <w:rPr>
                <w:color w:val="000000"/>
                <w:lang w:bidi="ru-RU"/>
              </w:rPr>
              <w:tab/>
              <w:t>статистических</w:t>
            </w:r>
            <w:r w:rsidRPr="00BA629B">
              <w:rPr>
                <w:color w:val="000000"/>
                <w:lang w:bidi="ru-RU"/>
              </w:rPr>
              <w:tab/>
              <w:t>отчетов</w:t>
            </w:r>
            <w:r w:rsidRPr="00BA629B">
              <w:rPr>
                <w:color w:val="000000"/>
                <w:lang w:bidi="ru-RU"/>
              </w:rPr>
              <w:tab/>
              <w:t>муниципальных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образовательных организаций о ДПО (в т.ч. руководителей) и проведение анализа данных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ежеквартально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D31930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  <w:p w:rsidR="00D31930" w:rsidRDefault="00D31930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D31930" w:rsidRDefault="00D31930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D31930" w:rsidRPr="00BA629B" w:rsidRDefault="00D31930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Сводный отчет о ДПО (в т.ч. руководителей)</w:t>
            </w:r>
          </w:p>
        </w:tc>
      </w:tr>
      <w:tr w:rsidR="00BA629B" w:rsidRPr="00BA629B" w:rsidTr="00227D21">
        <w:trPr>
          <w:trHeight w:hRule="exact" w:val="16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1997"/>
                <w:tab w:val="left" w:pos="3902"/>
                <w:tab w:val="left" w:pos="483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Мониторинг оценки эффективности деятельности руководителя</w:t>
            </w:r>
            <w:r w:rsidRPr="00BA629B">
              <w:rPr>
                <w:color w:val="000000"/>
                <w:lang w:bidi="ru-RU"/>
              </w:rPr>
              <w:tab/>
              <w:t>посредством</w:t>
            </w:r>
            <w:r w:rsidRPr="00BA629B">
              <w:rPr>
                <w:color w:val="000000"/>
                <w:lang w:bidi="ru-RU"/>
              </w:rPr>
              <w:tab/>
              <w:t>ИС</w:t>
            </w:r>
            <w:r w:rsidRPr="00BA629B">
              <w:rPr>
                <w:color w:val="000000"/>
                <w:lang w:bidi="ru-RU"/>
              </w:rPr>
              <w:tab/>
              <w:t>«Оценка</w:t>
            </w:r>
          </w:p>
          <w:p w:rsidR="00BA629B" w:rsidRPr="00BA629B" w:rsidRDefault="00BA629B" w:rsidP="00BA629B">
            <w:pPr>
              <w:widowControl w:val="0"/>
              <w:tabs>
                <w:tab w:val="left" w:pos="2194"/>
                <w:tab w:val="left" w:pos="418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эффективности</w:t>
            </w:r>
            <w:r w:rsidRPr="00BA629B">
              <w:rPr>
                <w:color w:val="000000"/>
                <w:lang w:bidi="ru-RU"/>
              </w:rPr>
              <w:tab/>
              <w:t>деятельности</w:t>
            </w:r>
            <w:r w:rsidRPr="00BA629B">
              <w:rPr>
                <w:color w:val="000000"/>
                <w:lang w:bidi="ru-RU"/>
              </w:rPr>
              <w:tab/>
              <w:t>руководителя»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ежегодно (по графику Министерства образования и науки Челябинской области)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D31930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Справка по результатам мониторинга оценки эффективности деятельности руководителя посредством ИС «Оценка эффективности деятельности руководителя»</w:t>
            </w:r>
          </w:p>
        </w:tc>
      </w:tr>
      <w:tr w:rsidR="00BA629B" w:rsidRPr="00BA629B" w:rsidTr="00227D21">
        <w:trPr>
          <w:trHeight w:hRule="exact" w:val="112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Default="00BA629B" w:rsidP="00BA629B">
            <w:pPr>
              <w:widowControl w:val="0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сведений об участниках кадрового резерва на замещение должности руководителя образовательной организации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  <w:p w:rsidR="00D31930" w:rsidRPr="00BA629B" w:rsidRDefault="00D31930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 раз в год (на конец календарного года)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D31930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1723"/>
                <w:tab w:val="left" w:pos="3451"/>
              </w:tabs>
              <w:spacing w:line="233" w:lineRule="auto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Справка об участниках кадрового резерва на замещение</w:t>
            </w:r>
            <w:r w:rsidRPr="00BA629B">
              <w:rPr>
                <w:color w:val="000000"/>
                <w:lang w:bidi="ru-RU"/>
              </w:rPr>
              <w:tab/>
              <w:t>должности</w:t>
            </w:r>
            <w:r w:rsidRPr="00BA629B">
              <w:rPr>
                <w:color w:val="000000"/>
                <w:lang w:bidi="ru-RU"/>
              </w:rPr>
              <w:tab/>
              <w:t>руководителя</w:t>
            </w:r>
          </w:p>
          <w:p w:rsidR="00BA629B" w:rsidRPr="00BA629B" w:rsidRDefault="00BA629B" w:rsidP="00BA629B">
            <w:pPr>
              <w:widowControl w:val="0"/>
              <w:spacing w:line="233" w:lineRule="auto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образовательной организации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5962"/>
        <w:gridCol w:w="2280"/>
        <w:gridCol w:w="2141"/>
        <w:gridCol w:w="5088"/>
      </w:tblGrid>
      <w:tr w:rsidR="00BA629B" w:rsidRPr="00BA629B" w:rsidTr="00227D21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 xml:space="preserve">Мониторинговые мероприятия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(инвариантные</w:t>
            </w:r>
            <w:r w:rsidRPr="00BA629B">
              <w:rPr>
                <w:i/>
                <w:iCs/>
                <w:color w:val="000000"/>
                <w:lang w:bidi="ru-RU"/>
              </w:rPr>
              <w:t xml:space="preserve">,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вариативные)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Периодичность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Аналитические документы по результатам мониторинговых мероприятий</w:t>
            </w:r>
          </w:p>
        </w:tc>
      </w:tr>
      <w:tr w:rsidR="00BA629B" w:rsidRPr="00BA629B" w:rsidTr="00227D21">
        <w:trPr>
          <w:trHeight w:hRule="exact" w:val="8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Оценка показателей эффективности деятельности руководителя, определенных в трудовом договоре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декабрь-январь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D31930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Справка о результатах оценки показателей эффективности деятельности руководителя, определенных в трудовом договоре</w:t>
            </w:r>
          </w:p>
        </w:tc>
      </w:tr>
      <w:tr w:rsidR="00BA629B" w:rsidRPr="00BA629B" w:rsidTr="006C6BBD">
        <w:trPr>
          <w:trHeight w:hRule="exact" w:val="84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spacing w:line="233" w:lineRule="auto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результатов аттестации руководителей в отчетном году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6C6BBD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 раз в год (на конец календарного года)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D31930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1373"/>
                <w:tab w:val="left" w:pos="2002"/>
                <w:tab w:val="left" w:pos="3734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Справка</w:t>
            </w:r>
            <w:r w:rsidRPr="00BA629B">
              <w:rPr>
                <w:color w:val="000000"/>
                <w:lang w:bidi="ru-RU"/>
              </w:rPr>
              <w:tab/>
              <w:t>о</w:t>
            </w:r>
            <w:r w:rsidRPr="00BA629B">
              <w:rPr>
                <w:color w:val="000000"/>
                <w:lang w:bidi="ru-RU"/>
              </w:rPr>
              <w:tab/>
              <w:t>результатах</w:t>
            </w:r>
            <w:r w:rsidRPr="00BA629B">
              <w:rPr>
                <w:color w:val="000000"/>
                <w:lang w:bidi="ru-RU"/>
              </w:rPr>
              <w:tab/>
              <w:t>аттестации</w:t>
            </w:r>
          </w:p>
          <w:p w:rsidR="00BA629B" w:rsidRPr="00BA629B" w:rsidRDefault="00BA629B" w:rsidP="00BA629B">
            <w:pPr>
              <w:widowControl w:val="0"/>
              <w:spacing w:line="233" w:lineRule="auto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руководителей в отчетном году</w:t>
            </w:r>
          </w:p>
        </w:tc>
      </w:tr>
    </w:tbl>
    <w:p w:rsidR="00BA629B" w:rsidRPr="00BA629B" w:rsidRDefault="00BA629B" w:rsidP="00BA629B">
      <w:pPr>
        <w:widowControl w:val="0"/>
        <w:ind w:left="3562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IV. Планируемые управленческие эффекты (результаты) по показателям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6792"/>
        <w:gridCol w:w="8784"/>
      </w:tblGrid>
      <w:tr w:rsidR="00BA629B" w:rsidRPr="00BA629B" w:rsidTr="00227D21">
        <w:trPr>
          <w:trHeight w:hRule="exact" w:val="32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Стабильное состояние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Положительная динамика</w:t>
            </w:r>
          </w:p>
        </w:tc>
      </w:tr>
      <w:tr w:rsidR="00BA629B" w:rsidRPr="00BA629B" w:rsidTr="00227D21">
        <w:trPr>
          <w:trHeight w:hRule="exact" w:val="8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Показатель руководителей муниципальных образовательных организаций, получивших ДПО за трехлетний период (по должности и ИКТ), соответствует нормативным требованиям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Руководители муниципальных образовательных организаций получают ДПО по актуальным проблемам развития системы образования не только по истечению трехлетнего периода</w:t>
            </w:r>
          </w:p>
        </w:tc>
      </w:tr>
      <w:tr w:rsidR="00BA629B" w:rsidRPr="00BA629B" w:rsidTr="00227D21">
        <w:trPr>
          <w:trHeight w:hRule="exact" w:val="196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100% руководителей участвуют в региональном мониторинге оценки эффективности деятельности руководителя. По результатам мониторинга нет организаций, показавших оценку эффективности на критическом уровне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100% руководителей участвуют в региональном мониторинге оценки эффективности деятельности руководителя. По результатам мониторинга увеличивается количество организаций, показавших оценку эффективности на оптимальном уровне. У ОО и ОДО нет низкой оценки по показателям, связанным с достижением обучающимися планируемых результатов освоения ООП; с организацией получения образования обучающимися с ОВЗ, детьми-инвалидами; с созданием условий для реализации ООП</w:t>
            </w:r>
          </w:p>
        </w:tc>
      </w:tr>
      <w:tr w:rsidR="00BA629B" w:rsidRPr="00BA629B" w:rsidTr="00227D21">
        <w:trPr>
          <w:trHeight w:hRule="exact" w:val="8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 муниципалитете сформирован кадровый резерв на замещение должности руководителя образовательной организации</w:t>
            </w:r>
          </w:p>
          <w:p w:rsidR="00D31930" w:rsidRPr="00BA629B" w:rsidRDefault="00D31930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 муниципалитете имеет место регулярное обучение участников кадрового резерва на замещение должности руководителя образовательной организации и назначение руководителей из участников резерва</w:t>
            </w:r>
          </w:p>
        </w:tc>
      </w:tr>
      <w:tr w:rsidR="00BA629B" w:rsidRPr="00BA629B" w:rsidTr="00227D21">
        <w:trPr>
          <w:trHeight w:hRule="exact" w:val="198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1771"/>
                <w:tab w:val="left" w:pos="3998"/>
                <w:tab w:val="left" w:pos="532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Результаты</w:t>
            </w:r>
            <w:r w:rsidRPr="00BA629B">
              <w:rPr>
                <w:color w:val="000000"/>
                <w:lang w:bidi="ru-RU"/>
              </w:rPr>
              <w:tab/>
              <w:t>муниципальной</w:t>
            </w:r>
            <w:r w:rsidRPr="00BA629B">
              <w:rPr>
                <w:color w:val="000000"/>
                <w:lang w:bidi="ru-RU"/>
              </w:rPr>
              <w:tab/>
              <w:t>оценки</w:t>
            </w:r>
            <w:r w:rsidRPr="00BA629B">
              <w:rPr>
                <w:color w:val="000000"/>
                <w:lang w:bidi="ru-RU"/>
              </w:rPr>
              <w:tab/>
              <w:t>показателей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эффективности деятельности и аттестации руководителей используются для выявления эффективных руководителей, согласования программ развития образовательных организаций и организации обмена опытом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Результаты муниципальной оценки показателей эффективности деятельности и аттестации руководителей используются для согласования программ развития образовательных организаций, организации адресной помощи руководителям, выявления эффективных руководителей с целью инициирования их участия в профессиональных конкурсах, научно-методических мероприятиях разных уровней, включения в реализацию муниципальных проектов, развития сетевого взаимодействия</w:t>
            </w:r>
          </w:p>
        </w:tc>
      </w:tr>
    </w:tbl>
    <w:p w:rsidR="00BA629B" w:rsidRPr="00BA629B" w:rsidRDefault="00BA629B" w:rsidP="00BA629B">
      <w:pPr>
        <w:keepNext/>
        <w:keepLines/>
        <w:widowControl w:val="0"/>
        <w:spacing w:after="240"/>
        <w:jc w:val="right"/>
        <w:outlineLvl w:val="0"/>
        <w:rPr>
          <w:color w:val="000000"/>
          <w:sz w:val="28"/>
          <w:szCs w:val="28"/>
          <w:lang w:bidi="ru-RU"/>
        </w:rPr>
      </w:pPr>
      <w:bookmarkStart w:id="24" w:name="bookmark20"/>
      <w:bookmarkStart w:id="25" w:name="bookmark21"/>
      <w:r w:rsidRPr="00BA629B">
        <w:rPr>
          <w:color w:val="000000"/>
          <w:sz w:val="28"/>
          <w:szCs w:val="28"/>
          <w:lang w:bidi="ru-RU"/>
        </w:rPr>
        <w:t>Приложение 7 к Положению</w:t>
      </w:r>
      <w:bookmarkEnd w:id="24"/>
      <w:bookmarkEnd w:id="25"/>
    </w:p>
    <w:p w:rsidR="00BA629B" w:rsidRPr="00BA629B" w:rsidRDefault="00BA629B" w:rsidP="00BA629B">
      <w:pPr>
        <w:widowControl w:val="0"/>
        <w:jc w:val="center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Механизм «Система обеспечения профессионального развития педагогических работников»</w:t>
      </w:r>
    </w:p>
    <w:p w:rsidR="00BA629B" w:rsidRPr="00BA629B" w:rsidRDefault="00BA629B" w:rsidP="00BA629B">
      <w:pPr>
        <w:widowControl w:val="0"/>
        <w:jc w:val="center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I. Цели, задачи и их обоснование</w:t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Цель механизма (подцель МСОКО</w:t>
      </w:r>
      <w:r w:rsidRPr="00BA629B">
        <w:rPr>
          <w:color w:val="000000"/>
          <w:lang w:bidi="ru-RU"/>
        </w:rPr>
        <w:t>): Обеспечение непрерывного профессионального развития руководящих и педагогических работников муниципальной системы образования по компетенциям управления качеством образования по результатам МСОКО посредством использования инструментов формального и неформального повышения квалификации.</w:t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Задачи механизма:</w:t>
      </w:r>
    </w:p>
    <w:p w:rsidR="00BA629B" w:rsidRPr="00BA629B" w:rsidRDefault="00BA629B" w:rsidP="00F86E8C">
      <w:pPr>
        <w:widowControl w:val="0"/>
        <w:numPr>
          <w:ilvl w:val="0"/>
          <w:numId w:val="3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0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Стимулировать профессиональный рост педагогических работников через организацию их участия в муниципальных, региональных (федеральных) процедурах по выявлению профессиональных дефицитов.</w:t>
      </w:r>
    </w:p>
    <w:p w:rsidR="00BA629B" w:rsidRPr="00BA629B" w:rsidRDefault="00BA629B" w:rsidP="00F86E8C">
      <w:pPr>
        <w:widowControl w:val="0"/>
        <w:numPr>
          <w:ilvl w:val="0"/>
          <w:numId w:val="3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0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Содействовать повышению профессионального мастерства руководящих и педагогических работников через организациюнаучно-методического сопровождения, в т.ч. проведение профессиональных конкурсов, конференций, семинаров и других мероприятий.</w:t>
      </w:r>
    </w:p>
    <w:p w:rsidR="00BA629B" w:rsidRPr="00BA629B" w:rsidRDefault="00BA629B" w:rsidP="00F86E8C">
      <w:pPr>
        <w:widowControl w:val="0"/>
        <w:numPr>
          <w:ilvl w:val="0"/>
          <w:numId w:val="3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0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Оказывать поддержку молодым педагогам через различные формы наставничества.</w:t>
      </w:r>
    </w:p>
    <w:p w:rsidR="00BA629B" w:rsidRPr="00BA629B" w:rsidRDefault="00BA629B" w:rsidP="00F86E8C">
      <w:pPr>
        <w:widowControl w:val="0"/>
        <w:numPr>
          <w:ilvl w:val="0"/>
          <w:numId w:val="3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0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Совершенствовать муниципальную систему методической работы посредством организации сетевого взаимодействия образовательных организаций, руководящих и педагогических работников в различных формах.</w:t>
      </w:r>
    </w:p>
    <w:p w:rsidR="00BA629B" w:rsidRPr="00BA629B" w:rsidRDefault="00BA629B" w:rsidP="00F86E8C">
      <w:pPr>
        <w:widowControl w:val="0"/>
        <w:numPr>
          <w:ilvl w:val="0"/>
          <w:numId w:val="3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0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Содействовать развитию кадрового потенциала образовательных организаций муниципалитета посредством продвижения актуальных программ</w:t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15725"/>
        </w:tabs>
        <w:jc w:val="both"/>
        <w:rPr>
          <w:color w:val="000000"/>
          <w:lang w:bidi="ru-RU"/>
        </w:rPr>
      </w:pPr>
      <w:r w:rsidRPr="00BA629B">
        <w:rPr>
          <w:color w:val="000000"/>
          <w:u w:val="single"/>
          <w:lang w:bidi="ru-RU"/>
        </w:rPr>
        <w:t>дополнительного профессионального образования</w:t>
      </w:r>
      <w:r w:rsidRPr="00BA629B">
        <w:rPr>
          <w:color w:val="000000"/>
          <w:u w:val="single"/>
          <w:lang w:bidi="ru-RU"/>
        </w:rPr>
        <w:tab/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Обоснование цели и задач:</w:t>
      </w:r>
    </w:p>
    <w:p w:rsidR="00BA629B" w:rsidRPr="00BA629B" w:rsidRDefault="00BA629B" w:rsidP="00F86E8C">
      <w:pPr>
        <w:widowControl w:val="0"/>
        <w:numPr>
          <w:ilvl w:val="0"/>
          <w:numId w:val="3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0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Челябинской области от 29.01.2021 № 01/249 «Об утверждении модели методической работы в системе образования Челябинской области и мониторинга ее эффективности».</w:t>
      </w:r>
    </w:p>
    <w:p w:rsidR="00BA629B" w:rsidRDefault="00BA629B" w:rsidP="00F86E8C">
      <w:pPr>
        <w:widowControl w:val="0"/>
        <w:numPr>
          <w:ilvl w:val="0"/>
          <w:numId w:val="3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0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Челябинской области от 18.03.2021 № 01/730 «Об утверждении дорожной карты реализации модели методической работы в системе образования Челябинской области на 2021-2022 гг. сроков проведения мониторинга ее эффективности».</w:t>
      </w:r>
    </w:p>
    <w:p w:rsidR="00C07BC5" w:rsidRPr="00BA629B" w:rsidRDefault="00C07BC5" w:rsidP="00C07BC5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0"/>
        </w:tabs>
        <w:jc w:val="both"/>
        <w:rPr>
          <w:color w:val="000000"/>
          <w:lang w:bidi="ru-RU"/>
        </w:rPr>
      </w:pPr>
      <w:r w:rsidRPr="00C07BC5">
        <w:rPr>
          <w:color w:val="000000"/>
          <w:lang w:bidi="ru-RU"/>
        </w:rPr>
        <w:t>-</w:t>
      </w:r>
      <w:r w:rsidRPr="00C07BC5">
        <w:rPr>
          <w:color w:val="000000"/>
          <w:lang w:bidi="ru-RU"/>
        </w:rPr>
        <w:tab/>
      </w:r>
      <w:r w:rsidRPr="00F36583">
        <w:rPr>
          <w:color w:val="000000"/>
          <w:lang w:bidi="ru-RU"/>
        </w:rPr>
        <w:t xml:space="preserve">Приказ </w:t>
      </w:r>
      <w:r w:rsidR="00F36583" w:rsidRPr="00F36583">
        <w:rPr>
          <w:color w:val="000000"/>
          <w:lang w:bidi="ru-RU"/>
        </w:rPr>
        <w:t>директора МКОУ СОШ № 2</w:t>
      </w:r>
      <w:r w:rsidRPr="00F36583">
        <w:rPr>
          <w:color w:val="000000"/>
          <w:lang w:bidi="ru-RU"/>
        </w:rPr>
        <w:t xml:space="preserve"> </w:t>
      </w:r>
      <w:r w:rsidR="006C6BBD" w:rsidRPr="00F36583">
        <w:rPr>
          <w:color w:val="000000"/>
          <w:lang w:bidi="ru-RU"/>
        </w:rPr>
        <w:t>Локомотивного городского округа</w:t>
      </w:r>
      <w:r w:rsidRPr="00F36583">
        <w:rPr>
          <w:color w:val="000000"/>
          <w:lang w:bidi="ru-RU"/>
        </w:rPr>
        <w:t xml:space="preserve">  от 04.03.2021г №</w:t>
      </w:r>
      <w:r w:rsidR="00F36583" w:rsidRPr="00F36583">
        <w:rPr>
          <w:color w:val="000000"/>
          <w:lang w:bidi="ru-RU"/>
        </w:rPr>
        <w:t xml:space="preserve"> 92</w:t>
      </w:r>
      <w:r w:rsidRPr="00F36583">
        <w:rPr>
          <w:color w:val="000000"/>
          <w:lang w:bidi="ru-RU"/>
        </w:rPr>
        <w:t xml:space="preserve"> «Об утверждении модели методической работы в системе образования </w:t>
      </w:r>
      <w:r w:rsidR="006C6BBD" w:rsidRPr="00F36583">
        <w:rPr>
          <w:color w:val="000000"/>
          <w:lang w:bidi="ru-RU"/>
        </w:rPr>
        <w:t>Локомотивного городского</w:t>
      </w:r>
      <w:r w:rsidRPr="00F36583">
        <w:rPr>
          <w:color w:val="000000"/>
          <w:lang w:bidi="ru-RU"/>
        </w:rPr>
        <w:t xml:space="preserve"> </w:t>
      </w:r>
      <w:r w:rsidR="006C6BBD" w:rsidRPr="00F36583">
        <w:rPr>
          <w:color w:val="000000"/>
          <w:lang w:bidi="ru-RU"/>
        </w:rPr>
        <w:t xml:space="preserve">округа </w:t>
      </w:r>
      <w:r w:rsidRPr="00F36583">
        <w:rPr>
          <w:color w:val="000000"/>
          <w:lang w:bidi="ru-RU"/>
        </w:rPr>
        <w:t>и мониторинга ее эффективности»</w:t>
      </w:r>
    </w:p>
    <w:p w:rsidR="00BA629B" w:rsidRPr="00BA629B" w:rsidRDefault="00BA629B" w:rsidP="00BA629B">
      <w:pPr>
        <w:widowControl w:val="0"/>
        <w:ind w:left="4526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II. Показатели, методы сбора и обработки информации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674"/>
        <w:gridCol w:w="4838"/>
        <w:gridCol w:w="4963"/>
      </w:tblGrid>
      <w:tr w:rsidR="00BA629B" w:rsidRPr="00BA629B" w:rsidTr="00227D21"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227D21">
        <w:trPr>
          <w:trHeight w:hRule="exact" w:val="17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3490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педагогических работников, прошедших диагностику</w:t>
            </w:r>
            <w:r w:rsidRPr="00BA629B">
              <w:rPr>
                <w:color w:val="000000"/>
                <w:lang w:bidi="ru-RU"/>
              </w:rPr>
              <w:tab/>
              <w:t>профессиональных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дефицитов/предметных компетенций, в общей численности педагогических работников/участников ГПО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Опросы образовательных организаций по результатам участия в региональных (федеральных) процедурах диагностики профессиональных дефицитов/предметных компетенций </w:t>
            </w:r>
            <w:r w:rsidRPr="00BA629B">
              <w:rPr>
                <w:color w:val="000000"/>
                <w:lang w:eastAsia="en-US" w:bidi="en-US"/>
              </w:rPr>
              <w:t>(</w:t>
            </w:r>
            <w:r w:rsidRPr="00BA629B">
              <w:rPr>
                <w:color w:val="000000"/>
                <w:lang w:val="en-US" w:eastAsia="en-US" w:bidi="en-US"/>
              </w:rPr>
              <w:t>Online</w:t>
            </w:r>
            <w:r w:rsidRPr="00BA629B">
              <w:rPr>
                <w:color w:val="000000"/>
                <w:lang w:bidi="ru-RU"/>
              </w:rPr>
              <w:t>-сервисы)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1094"/>
                <w:tab w:val="left" w:pos="3053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bidi="ru-RU"/>
              </w:rPr>
              <w:t>-таблиц и расчет доли, исходя из данных опросов и форм</w:t>
            </w:r>
            <w:r w:rsidRPr="00BA629B">
              <w:rPr>
                <w:color w:val="000000"/>
                <w:lang w:bidi="ru-RU"/>
              </w:rPr>
              <w:tab/>
              <w:t>федерального</w:t>
            </w:r>
            <w:r w:rsidRPr="00BA629B">
              <w:rPr>
                <w:color w:val="000000"/>
                <w:lang w:bidi="ru-RU"/>
              </w:rPr>
              <w:tab/>
              <w:t>статистического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наблюдения (ОО-1, 85-К, 1-ДО - количество педагогических работников муниципальных организаций разных типов)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674"/>
        <w:gridCol w:w="4838"/>
        <w:gridCol w:w="4963"/>
      </w:tblGrid>
      <w:tr w:rsidR="00BA629B" w:rsidRPr="00BA629B" w:rsidTr="00227D21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Анкетирование (тестирование) участников  </w:t>
            </w:r>
            <w:r w:rsidR="00C07BC5">
              <w:rPr>
                <w:color w:val="000000"/>
                <w:lang w:bidi="ru-RU"/>
              </w:rPr>
              <w:t>профессиональных объединений (М</w:t>
            </w:r>
            <w:r w:rsidRPr="00BA629B">
              <w:rPr>
                <w:color w:val="000000"/>
                <w:lang w:bidi="ru-RU"/>
              </w:rPr>
              <w:t xml:space="preserve">О) </w:t>
            </w:r>
            <w:r w:rsidRPr="00BA629B">
              <w:rPr>
                <w:color w:val="000000"/>
                <w:lang w:eastAsia="en-US" w:bidi="en-US"/>
              </w:rPr>
              <w:t>(</w:t>
            </w:r>
            <w:r w:rsidRPr="00BA629B">
              <w:rPr>
                <w:color w:val="000000"/>
                <w:lang w:val="en-US" w:eastAsia="en-US" w:bidi="en-US"/>
              </w:rPr>
              <w:t>Online</w:t>
            </w:r>
            <w:r w:rsidRPr="00BA629B">
              <w:rPr>
                <w:color w:val="000000"/>
                <w:lang w:bidi="ru-RU"/>
              </w:rPr>
              <w:t>-сервисы)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562"/>
                <w:tab w:val="left" w:pos="2568"/>
                <w:tab w:val="left" w:pos="3494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bidi="ru-RU"/>
              </w:rPr>
              <w:t>-таблиц и расчет доли, исходя из данных анкетирования и</w:t>
            </w:r>
            <w:r w:rsidRPr="00BA629B">
              <w:rPr>
                <w:color w:val="000000"/>
                <w:lang w:bidi="ru-RU"/>
              </w:rPr>
              <w:tab/>
              <w:t>планов-отчетов</w:t>
            </w:r>
            <w:r w:rsidRPr="00BA629B">
              <w:rPr>
                <w:color w:val="000000"/>
                <w:lang w:bidi="ru-RU"/>
              </w:rPr>
              <w:tab/>
              <w:t>ГПО</w:t>
            </w:r>
            <w:r w:rsidRPr="00BA629B">
              <w:rPr>
                <w:color w:val="000000"/>
                <w:lang w:bidi="ru-RU"/>
              </w:rPr>
              <w:tab/>
              <w:t>(количество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участников)</w:t>
            </w:r>
          </w:p>
        </w:tc>
      </w:tr>
      <w:tr w:rsidR="00BA629B" w:rsidRPr="00BA629B" w:rsidTr="00227D21">
        <w:trPr>
          <w:trHeight w:hRule="exact" w:val="624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F86E8C">
            <w:pPr>
              <w:widowControl w:val="0"/>
              <w:numPr>
                <w:ilvl w:val="0"/>
                <w:numId w:val="39"/>
              </w:numPr>
              <w:tabs>
                <w:tab w:val="left" w:pos="40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Количество актуальных направлений развития системы образования муниципалите</w:t>
            </w:r>
            <w:r w:rsidR="008B5837">
              <w:rPr>
                <w:color w:val="000000"/>
                <w:lang w:bidi="ru-RU"/>
              </w:rPr>
              <w:t xml:space="preserve">та, выбранных для разработки в  районе </w:t>
            </w:r>
            <w:r w:rsidRPr="00BA629B">
              <w:rPr>
                <w:color w:val="000000"/>
                <w:lang w:bidi="ru-RU"/>
              </w:rPr>
              <w:t xml:space="preserve"> проблемно-творческих группах (ПТГ) и для обсуждения на регулярных научно-практических конференциях и семинарах.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39"/>
              </w:numPr>
              <w:tabs>
                <w:tab w:val="left" w:pos="40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Количество профессиональных конкурсов,</w:t>
            </w:r>
          </w:p>
          <w:p w:rsidR="00BA629B" w:rsidRPr="00BA629B" w:rsidRDefault="00BA629B" w:rsidP="00BA629B">
            <w:pPr>
              <w:widowControl w:val="0"/>
              <w:tabs>
                <w:tab w:val="left" w:pos="373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конференций, семинаров и других мероприятий научно-практической</w:t>
            </w:r>
            <w:r w:rsidRPr="00BA629B">
              <w:rPr>
                <w:color w:val="000000"/>
                <w:lang w:bidi="ru-RU"/>
              </w:rPr>
              <w:tab/>
              <w:t>направленности,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организуемых на муниципальном уровне.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39"/>
              </w:numPr>
              <w:tabs>
                <w:tab w:val="left" w:pos="413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педагогических работников, участвующих в конкурсах профессионального мастерства муниципального уровня, в общей численности педагогических работников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8B5837" w:rsidP="00BA629B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Запись членов РМ</w:t>
            </w:r>
            <w:r w:rsidR="00BA629B" w:rsidRPr="00BA629B">
              <w:rPr>
                <w:color w:val="000000"/>
                <w:lang w:bidi="ru-RU"/>
              </w:rPr>
              <w:t>О в ПТГ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Разработка информационных карт работы</w:t>
            </w:r>
          </w:p>
          <w:p w:rsidR="00BA629B" w:rsidRPr="00BA629B" w:rsidRDefault="00BA629B" w:rsidP="00BA629B">
            <w:pPr>
              <w:widowControl w:val="0"/>
              <w:spacing w:line="233" w:lineRule="auto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ПТГ</w:t>
            </w:r>
          </w:p>
        </w:tc>
      </w:tr>
      <w:tr w:rsidR="00BA629B" w:rsidRPr="00BA629B" w:rsidTr="00227D21">
        <w:trPr>
          <w:trHeight w:hRule="exact" w:val="1152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2659"/>
                <w:tab w:val="left" w:pos="4493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Опросы по итогам регулярных научно-практических</w:t>
            </w:r>
            <w:r w:rsidRPr="00BA629B">
              <w:rPr>
                <w:color w:val="000000"/>
                <w:lang w:bidi="ru-RU"/>
              </w:rPr>
              <w:tab/>
              <w:t>конференций</w:t>
            </w:r>
            <w:r w:rsidRPr="00BA629B">
              <w:rPr>
                <w:color w:val="000000"/>
                <w:lang w:bidi="ru-RU"/>
              </w:rPr>
              <w:tab/>
              <w:t>и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семинаров (анкеты на бумажном носителе или </w:t>
            </w:r>
            <w:r w:rsidRPr="00BA629B">
              <w:rPr>
                <w:color w:val="000000"/>
                <w:lang w:val="en-US" w:eastAsia="en-US" w:bidi="en-US"/>
              </w:rPr>
              <w:t>Online</w:t>
            </w:r>
            <w:r w:rsidRPr="00BA629B">
              <w:rPr>
                <w:color w:val="000000"/>
                <w:lang w:bidi="ru-RU"/>
              </w:rPr>
              <w:t>-сервисы)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данных, в т.ч. с помощью </w:t>
            </w:r>
            <w:r w:rsidRPr="00BA629B">
              <w:rPr>
                <w:color w:val="000000"/>
                <w:lang w:val="en-US" w:eastAsia="en-US" w:bidi="en-US"/>
              </w:rPr>
              <w:t xml:space="preserve">Excel- </w:t>
            </w:r>
            <w:r w:rsidRPr="00BA629B">
              <w:rPr>
                <w:color w:val="000000"/>
                <w:lang w:bidi="ru-RU"/>
              </w:rPr>
              <w:t>таблиц</w:t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BA629B" w:rsidP="008B5837">
            <w:pPr>
              <w:widowControl w:val="0"/>
              <w:tabs>
                <w:tab w:val="left" w:pos="1814"/>
                <w:tab w:val="left" w:pos="394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Изучение данных приказов </w:t>
            </w:r>
            <w:r w:rsidR="007635C3">
              <w:rPr>
                <w:color w:val="000000"/>
                <w:lang w:bidi="ru-RU"/>
              </w:rPr>
              <w:t>МКОУ СОШ №2</w:t>
            </w:r>
            <w:r w:rsidR="006C6BBD">
              <w:rPr>
                <w:color w:val="000000"/>
                <w:lang w:bidi="ru-RU"/>
              </w:rPr>
              <w:t xml:space="preserve"> </w:t>
            </w:r>
            <w:r w:rsidRPr="00BA629B">
              <w:rPr>
                <w:color w:val="000000"/>
                <w:lang w:bidi="ru-RU"/>
              </w:rPr>
              <w:t>(Контент-анализдокументов)</w:t>
            </w:r>
          </w:p>
          <w:p w:rsidR="007635C3" w:rsidRDefault="007635C3" w:rsidP="008B5837">
            <w:pPr>
              <w:widowControl w:val="0"/>
              <w:tabs>
                <w:tab w:val="left" w:pos="1814"/>
                <w:tab w:val="left" w:pos="3946"/>
              </w:tabs>
              <w:jc w:val="both"/>
              <w:rPr>
                <w:color w:val="000000"/>
                <w:lang w:bidi="ru-RU"/>
              </w:rPr>
            </w:pPr>
          </w:p>
          <w:p w:rsidR="007635C3" w:rsidRPr="00BA629B" w:rsidRDefault="007635C3" w:rsidP="008B5837">
            <w:pPr>
              <w:widowControl w:val="0"/>
              <w:tabs>
                <w:tab w:val="left" w:pos="1814"/>
                <w:tab w:val="left" w:pos="3946"/>
              </w:tabs>
              <w:jc w:val="both"/>
              <w:rPr>
                <w:color w:val="000000"/>
                <w:lang w:bidi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Подсчет данных</w:t>
            </w:r>
          </w:p>
        </w:tc>
      </w:tr>
      <w:tr w:rsidR="00BA629B" w:rsidRPr="00BA629B" w:rsidTr="00227D21">
        <w:trPr>
          <w:trHeight w:hRule="exact" w:val="1387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8B5837">
            <w:pPr>
              <w:widowControl w:val="0"/>
              <w:tabs>
                <w:tab w:val="left" w:pos="1814"/>
                <w:tab w:val="left" w:pos="394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Изучение данных приказов </w:t>
            </w:r>
            <w:r w:rsidR="007635C3">
              <w:rPr>
                <w:color w:val="000000"/>
                <w:lang w:bidi="ru-RU"/>
              </w:rPr>
              <w:t>МКОУ СОШ №2</w:t>
            </w:r>
            <w:r w:rsidR="006C6BBD">
              <w:rPr>
                <w:color w:val="000000"/>
                <w:lang w:bidi="ru-RU"/>
              </w:rPr>
              <w:t xml:space="preserve"> </w:t>
            </w:r>
            <w:r w:rsidRPr="00BA629B">
              <w:rPr>
                <w:color w:val="000000"/>
                <w:lang w:bidi="ru-RU"/>
              </w:rPr>
              <w:t>(Контент-анализдокументов)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099"/>
                <w:tab w:val="left" w:pos="305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доли, исходя из данных приказов и форм</w:t>
            </w:r>
            <w:r w:rsidRPr="00BA629B">
              <w:rPr>
                <w:color w:val="000000"/>
                <w:lang w:bidi="ru-RU"/>
              </w:rPr>
              <w:tab/>
              <w:t>федерального</w:t>
            </w:r>
            <w:r w:rsidRPr="00BA629B">
              <w:rPr>
                <w:color w:val="000000"/>
                <w:lang w:bidi="ru-RU"/>
              </w:rPr>
              <w:tab/>
              <w:t>статистического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наблюдения (ОО-1, 85-К, 1-ДО - количество педагогических работников муниципальных организаций разных типов)</w:t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F86E8C">
            <w:pPr>
              <w:widowControl w:val="0"/>
              <w:numPr>
                <w:ilvl w:val="0"/>
                <w:numId w:val="40"/>
              </w:numPr>
              <w:tabs>
                <w:tab w:val="left" w:pos="40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Количество школ молодых руководящих и</w:t>
            </w:r>
          </w:p>
          <w:p w:rsidR="00BA629B" w:rsidRPr="00BA629B" w:rsidRDefault="00BA629B" w:rsidP="00BA629B">
            <w:pPr>
              <w:widowControl w:val="0"/>
              <w:tabs>
                <w:tab w:val="left" w:pos="2501"/>
                <w:tab w:val="right" w:pos="541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педагогических</w:t>
            </w:r>
            <w:r w:rsidRPr="00BA629B">
              <w:rPr>
                <w:color w:val="000000"/>
                <w:lang w:bidi="ru-RU"/>
              </w:rPr>
              <w:tab/>
              <w:t>работнико</w:t>
            </w:r>
            <w:r w:rsidR="008B5837">
              <w:rPr>
                <w:color w:val="000000"/>
                <w:lang w:bidi="ru-RU"/>
              </w:rPr>
              <w:t>в</w:t>
            </w:r>
            <w:r w:rsidR="008B5837">
              <w:rPr>
                <w:color w:val="000000"/>
                <w:lang w:bidi="ru-RU"/>
              </w:rPr>
              <w:tab/>
              <w:t>(ШМУ</w:t>
            </w:r>
            <w:r w:rsidRPr="00BA629B">
              <w:rPr>
                <w:color w:val="000000"/>
                <w:lang w:bidi="ru-RU"/>
              </w:rPr>
              <w:t>),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сопровождаемых на муниципальном уровне.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40"/>
              </w:numPr>
              <w:tabs>
                <w:tab w:val="left" w:pos="413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молодых (начинающих и малоопытных)</w:t>
            </w:r>
          </w:p>
          <w:p w:rsidR="00BA629B" w:rsidRPr="00BA629B" w:rsidRDefault="00BA629B" w:rsidP="00BA629B">
            <w:pPr>
              <w:widowControl w:val="0"/>
              <w:tabs>
                <w:tab w:val="left" w:pos="2256"/>
                <w:tab w:val="right" w:pos="543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педагогических</w:t>
            </w:r>
            <w:r w:rsidRPr="00BA629B">
              <w:rPr>
                <w:color w:val="000000"/>
                <w:lang w:bidi="ru-RU"/>
              </w:rPr>
              <w:tab/>
              <w:t>работников,</w:t>
            </w:r>
            <w:r w:rsidRPr="00BA629B">
              <w:rPr>
                <w:color w:val="000000"/>
                <w:lang w:bidi="ru-RU"/>
              </w:rPr>
              <w:tab/>
              <w:t>являющихся</w:t>
            </w:r>
          </w:p>
          <w:p w:rsidR="00BA629B" w:rsidRPr="00BA629B" w:rsidRDefault="008B5837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участниками ШМУ</w:t>
            </w:r>
            <w:r w:rsidR="00BA629B" w:rsidRPr="00BA629B">
              <w:rPr>
                <w:color w:val="000000"/>
                <w:lang w:bidi="ru-RU"/>
              </w:rPr>
              <w:t>/других проектов, программ стажировок, в общей численности молодых (начинающих и малоопытных) педагогических работников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BA629B" w:rsidP="008B5837">
            <w:pPr>
              <w:widowControl w:val="0"/>
              <w:tabs>
                <w:tab w:val="left" w:pos="1814"/>
                <w:tab w:val="left" w:pos="394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Изучение данных приказов </w:t>
            </w:r>
            <w:r w:rsidR="007635C3">
              <w:rPr>
                <w:color w:val="000000"/>
                <w:lang w:bidi="ru-RU"/>
              </w:rPr>
              <w:t>МКОУ СОШ №2</w:t>
            </w:r>
            <w:r w:rsidR="006C6BBD">
              <w:rPr>
                <w:color w:val="000000"/>
                <w:lang w:bidi="ru-RU"/>
              </w:rPr>
              <w:t xml:space="preserve"> </w:t>
            </w:r>
            <w:r w:rsidRPr="00BA629B">
              <w:rPr>
                <w:color w:val="000000"/>
                <w:lang w:bidi="ru-RU"/>
              </w:rPr>
              <w:t>(Контент-анализдокументов)</w:t>
            </w:r>
          </w:p>
          <w:p w:rsidR="007635C3" w:rsidRPr="00BA629B" w:rsidRDefault="007635C3" w:rsidP="008B5837">
            <w:pPr>
              <w:widowControl w:val="0"/>
              <w:tabs>
                <w:tab w:val="left" w:pos="1814"/>
                <w:tab w:val="left" w:pos="3946"/>
              </w:tabs>
              <w:jc w:val="both"/>
              <w:rPr>
                <w:color w:val="000000"/>
                <w:lang w:bidi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Подсчет данных</w:t>
            </w:r>
          </w:p>
        </w:tc>
      </w:tr>
      <w:tr w:rsidR="00BA629B" w:rsidRPr="00BA629B" w:rsidTr="00227D21">
        <w:trPr>
          <w:trHeight w:hRule="exact" w:val="1618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5C3" w:rsidRDefault="007635C3" w:rsidP="007635C3">
            <w:pPr>
              <w:widowControl w:val="0"/>
              <w:tabs>
                <w:tab w:val="left" w:pos="1814"/>
                <w:tab w:val="left" w:pos="394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Изучение данных приказов </w:t>
            </w:r>
            <w:r>
              <w:rPr>
                <w:color w:val="000000"/>
                <w:lang w:bidi="ru-RU"/>
              </w:rPr>
              <w:t xml:space="preserve">МКОУ СОШ №2 </w:t>
            </w:r>
            <w:r w:rsidRPr="00BA629B">
              <w:rPr>
                <w:color w:val="000000"/>
                <w:lang w:bidi="ru-RU"/>
              </w:rPr>
              <w:t>(Контент-анализдокументов)</w:t>
            </w:r>
          </w:p>
          <w:p w:rsidR="00BA629B" w:rsidRPr="00BA629B" w:rsidRDefault="00BA629B" w:rsidP="008B5837">
            <w:pPr>
              <w:widowControl w:val="0"/>
              <w:tabs>
                <w:tab w:val="left" w:pos="1814"/>
                <w:tab w:val="left" w:pos="3946"/>
              </w:tabs>
              <w:jc w:val="both"/>
              <w:rPr>
                <w:color w:val="000000"/>
                <w:lang w:bidi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</w:t>
            </w:r>
          </w:p>
        </w:tc>
      </w:tr>
      <w:tr w:rsidR="00BA629B" w:rsidRPr="00BA629B" w:rsidTr="00227D21">
        <w:trPr>
          <w:trHeight w:hRule="exact" w:val="112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8B5837" w:rsidP="00F86E8C">
            <w:pPr>
              <w:widowControl w:val="0"/>
              <w:numPr>
                <w:ilvl w:val="0"/>
                <w:numId w:val="41"/>
              </w:numPr>
              <w:tabs>
                <w:tab w:val="left" w:pos="408"/>
                <w:tab w:val="left" w:pos="2026"/>
                <w:tab w:val="left" w:pos="3010"/>
                <w:tab w:val="left" w:pos="5222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Количество</w:t>
            </w:r>
            <w:r>
              <w:rPr>
                <w:color w:val="000000"/>
                <w:lang w:bidi="ru-RU"/>
              </w:rPr>
              <w:tab/>
              <w:t>РМ</w:t>
            </w:r>
            <w:r w:rsidR="00BA629B" w:rsidRPr="00BA629B">
              <w:rPr>
                <w:color w:val="000000"/>
                <w:lang w:bidi="ru-RU"/>
              </w:rPr>
              <w:t>О,</w:t>
            </w:r>
            <w:r w:rsidR="00BA629B" w:rsidRPr="00BA629B">
              <w:rPr>
                <w:color w:val="000000"/>
                <w:lang w:bidi="ru-RU"/>
              </w:rPr>
              <w:tab/>
              <w:t>сопровождаемых</w:t>
            </w:r>
            <w:r w:rsidR="00BA629B" w:rsidRPr="00BA629B">
              <w:rPr>
                <w:color w:val="000000"/>
                <w:lang w:bidi="ru-RU"/>
              </w:rPr>
              <w:tab/>
              <w:t>на</w:t>
            </w:r>
          </w:p>
          <w:p w:rsidR="00BA629B" w:rsidRPr="00BA629B" w:rsidRDefault="008B5837" w:rsidP="008B5837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муниципальном уровне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5C3" w:rsidRDefault="007635C3" w:rsidP="007635C3">
            <w:pPr>
              <w:widowControl w:val="0"/>
              <w:tabs>
                <w:tab w:val="left" w:pos="1814"/>
                <w:tab w:val="left" w:pos="394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Изучение данных приказов </w:t>
            </w:r>
            <w:r>
              <w:rPr>
                <w:color w:val="000000"/>
                <w:lang w:bidi="ru-RU"/>
              </w:rPr>
              <w:t xml:space="preserve">МКОУ СОШ №2 </w:t>
            </w:r>
            <w:r w:rsidRPr="00BA629B">
              <w:rPr>
                <w:color w:val="000000"/>
                <w:lang w:bidi="ru-RU"/>
              </w:rPr>
              <w:t>(Контент-анализдокументов)</w:t>
            </w:r>
          </w:p>
          <w:p w:rsidR="007635C3" w:rsidRDefault="007635C3" w:rsidP="007635C3">
            <w:pPr>
              <w:widowControl w:val="0"/>
              <w:tabs>
                <w:tab w:val="left" w:pos="1814"/>
                <w:tab w:val="left" w:pos="3946"/>
              </w:tabs>
              <w:jc w:val="both"/>
              <w:rPr>
                <w:color w:val="000000"/>
                <w:lang w:bidi="ru-RU"/>
              </w:rPr>
            </w:pPr>
          </w:p>
          <w:p w:rsidR="00BA629B" w:rsidRPr="00BA629B" w:rsidRDefault="00BA629B" w:rsidP="008B5837">
            <w:pPr>
              <w:widowControl w:val="0"/>
              <w:tabs>
                <w:tab w:val="left" w:pos="1814"/>
                <w:tab w:val="left" w:pos="3946"/>
              </w:tabs>
              <w:jc w:val="both"/>
              <w:rPr>
                <w:color w:val="000000"/>
                <w:lang w:bidi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Подсчет данных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674"/>
        <w:gridCol w:w="4838"/>
        <w:gridCol w:w="4963"/>
      </w:tblGrid>
      <w:tr w:rsidR="00BA629B" w:rsidRPr="00BA629B" w:rsidTr="00227D21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227D21">
        <w:trPr>
          <w:trHeight w:hRule="exact" w:val="25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F86E8C">
            <w:pPr>
              <w:widowControl w:val="0"/>
              <w:numPr>
                <w:ilvl w:val="0"/>
                <w:numId w:val="42"/>
              </w:numPr>
              <w:tabs>
                <w:tab w:val="left" w:pos="413"/>
                <w:tab w:val="left" w:pos="1392"/>
                <w:tab w:val="left" w:pos="3245"/>
                <w:tab w:val="left" w:pos="3845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</w:t>
            </w:r>
            <w:r w:rsidRPr="00BA629B">
              <w:rPr>
                <w:color w:val="000000"/>
                <w:lang w:bidi="ru-RU"/>
              </w:rPr>
              <w:tab/>
              <w:t>руководящих</w:t>
            </w:r>
            <w:r w:rsidRPr="00BA629B">
              <w:rPr>
                <w:color w:val="000000"/>
                <w:lang w:bidi="ru-RU"/>
              </w:rPr>
              <w:tab/>
              <w:t>и</w:t>
            </w:r>
            <w:r w:rsidRPr="00BA629B">
              <w:rPr>
                <w:color w:val="000000"/>
                <w:lang w:bidi="ru-RU"/>
              </w:rPr>
              <w:tab/>
              <w:t>педагогических</w:t>
            </w:r>
          </w:p>
          <w:p w:rsidR="00BA629B" w:rsidRPr="00BA629B" w:rsidRDefault="00BA629B" w:rsidP="00BA629B">
            <w:pPr>
              <w:widowControl w:val="0"/>
              <w:tabs>
                <w:tab w:val="left" w:pos="1862"/>
                <w:tab w:val="left" w:pos="3782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работников,</w:t>
            </w:r>
            <w:r w:rsidRPr="00BA629B">
              <w:rPr>
                <w:color w:val="000000"/>
                <w:lang w:bidi="ru-RU"/>
              </w:rPr>
              <w:tab/>
              <w:t>получивших</w:t>
            </w:r>
            <w:r w:rsidRPr="00BA629B">
              <w:rPr>
                <w:color w:val="000000"/>
                <w:lang w:bidi="ru-RU"/>
              </w:rPr>
              <w:tab/>
              <w:t>дополнительное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профессиональное образование (ДПО) за отчетный период и трехлетний период, в общей численности руководящих и педагогических работников.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42"/>
              </w:numPr>
              <w:tabs>
                <w:tab w:val="left" w:pos="413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педагогических работников, имеющих</w:t>
            </w:r>
          </w:p>
          <w:p w:rsidR="00BA629B" w:rsidRPr="00BA629B" w:rsidRDefault="00BA629B" w:rsidP="00BA629B">
            <w:pPr>
              <w:widowControl w:val="0"/>
              <w:tabs>
                <w:tab w:val="left" w:pos="2011"/>
                <w:tab w:val="left" w:pos="4493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образование,</w:t>
            </w:r>
            <w:r w:rsidRPr="00BA629B">
              <w:rPr>
                <w:color w:val="000000"/>
                <w:lang w:bidi="ru-RU"/>
              </w:rPr>
              <w:tab/>
              <w:t>соответствующее</w:t>
            </w:r>
            <w:r w:rsidRPr="00BA629B">
              <w:rPr>
                <w:color w:val="000000"/>
                <w:lang w:bidi="ru-RU"/>
              </w:rPr>
              <w:tab/>
              <w:t>профилю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преподаваемого учебного предмета, в общей численности учителей (по предметам)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 статистических отчетов ОО о ДПО и соответствии профилю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bidi="ru-RU"/>
              </w:rPr>
              <w:t>-таблиц и расчет доли</w:t>
            </w:r>
          </w:p>
        </w:tc>
      </w:tr>
    </w:tbl>
    <w:p w:rsidR="00BA629B" w:rsidRPr="00BA629B" w:rsidRDefault="00BA629B" w:rsidP="00BA629B">
      <w:pPr>
        <w:widowControl w:val="0"/>
        <w:ind w:left="4675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III. Мониторинговые и аналитические мероприятия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890"/>
        <w:gridCol w:w="2054"/>
        <w:gridCol w:w="2275"/>
        <w:gridCol w:w="5256"/>
      </w:tblGrid>
      <w:tr w:rsidR="00BA629B" w:rsidRPr="00BA629B" w:rsidTr="00227D21">
        <w:trPr>
          <w:trHeight w:hRule="exact" w:val="57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 xml:space="preserve">Мониторинговые мероприятия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(инвариантные</w:t>
            </w:r>
            <w:r w:rsidRPr="00BA629B">
              <w:rPr>
                <w:i/>
                <w:iCs/>
                <w:color w:val="000000"/>
                <w:lang w:bidi="ru-RU"/>
              </w:rPr>
              <w:t xml:space="preserve">,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вариативные</w:t>
            </w:r>
            <w:r w:rsidRPr="00BA629B">
              <w:rPr>
                <w:i/>
                <w:iCs/>
                <w:color w:val="000000"/>
                <w:lang w:bidi="ru-RU"/>
              </w:rPr>
              <w:t>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Периодичность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Аналитические документы по результатам мониторинговых мероприятий</w:t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2357"/>
                <w:tab w:val="right" w:pos="566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Проведение опроса «Участие в региональных (федеральных)</w:t>
            </w:r>
            <w:r w:rsidRPr="00BA629B">
              <w:rPr>
                <w:color w:val="000000"/>
                <w:lang w:bidi="ru-RU"/>
              </w:rPr>
              <w:tab/>
              <w:t>процедурах</w:t>
            </w:r>
            <w:r w:rsidRPr="00BA629B">
              <w:rPr>
                <w:color w:val="000000"/>
                <w:lang w:bidi="ru-RU"/>
              </w:rPr>
              <w:tab/>
              <w:t>диагностики</w:t>
            </w:r>
          </w:p>
          <w:p w:rsidR="00BA629B" w:rsidRPr="00BA629B" w:rsidRDefault="00BA629B" w:rsidP="00BA629B">
            <w:pPr>
              <w:widowControl w:val="0"/>
              <w:tabs>
                <w:tab w:val="right" w:pos="565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профессиональных</w:t>
            </w:r>
            <w:r w:rsidRPr="00BA629B">
              <w:rPr>
                <w:color w:val="000000"/>
                <w:lang w:bidi="ru-RU"/>
              </w:rPr>
              <w:tab/>
              <w:t>дефицитов/предметных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компетенций»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ежегодно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7635C3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Аналитическая справка по результатам опроса «Участие в региональных (федеральных) процедурах по выявлению профессиональных дефицитов/предметных компетенций»</w:t>
            </w:r>
          </w:p>
        </w:tc>
      </w:tr>
      <w:tr w:rsidR="00BA629B" w:rsidRPr="00BA629B" w:rsidTr="00227D21"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906"/>
                <w:tab w:val="left" w:pos="410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Проведение</w:t>
            </w:r>
            <w:r w:rsidRPr="00BA629B">
              <w:rPr>
                <w:color w:val="000000"/>
                <w:lang w:bidi="ru-RU"/>
              </w:rPr>
              <w:tab/>
              <w:t>анкетирования</w:t>
            </w:r>
            <w:r w:rsidRPr="00BA629B">
              <w:rPr>
                <w:color w:val="000000"/>
                <w:lang w:bidi="ru-RU"/>
              </w:rPr>
              <w:tab/>
              <w:t>(тестирования)</w:t>
            </w:r>
          </w:p>
          <w:p w:rsidR="00BA629B" w:rsidRPr="00BA629B" w:rsidRDefault="008B5837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участников М</w:t>
            </w:r>
            <w:r w:rsidR="00BA629B" w:rsidRPr="00BA629B">
              <w:rPr>
                <w:color w:val="000000"/>
                <w:lang w:bidi="ru-RU"/>
              </w:rPr>
              <w:t xml:space="preserve">О по выявлению профессиональных дефицитов </w:t>
            </w:r>
            <w:r w:rsidR="00BA629B"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август-сентябрь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8B5837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руководители М</w:t>
            </w:r>
            <w:r w:rsidR="00BA629B" w:rsidRPr="00BA629B">
              <w:rPr>
                <w:color w:val="000000"/>
                <w:lang w:bidi="ru-RU"/>
              </w:rPr>
              <w:t>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286"/>
                <w:tab w:val="left" w:pos="1829"/>
                <w:tab w:val="left" w:pos="349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Справка</w:t>
            </w:r>
            <w:r w:rsidRPr="00BA629B">
              <w:rPr>
                <w:color w:val="000000"/>
                <w:lang w:bidi="ru-RU"/>
              </w:rPr>
              <w:tab/>
              <w:t>о</w:t>
            </w:r>
            <w:r w:rsidRPr="00BA629B">
              <w:rPr>
                <w:color w:val="000000"/>
                <w:lang w:bidi="ru-RU"/>
              </w:rPr>
              <w:tab/>
              <w:t>результатах</w:t>
            </w:r>
            <w:r w:rsidRPr="00BA629B">
              <w:rPr>
                <w:color w:val="000000"/>
                <w:lang w:bidi="ru-RU"/>
              </w:rPr>
              <w:tab/>
              <w:t>анкетирования</w:t>
            </w:r>
          </w:p>
          <w:p w:rsidR="00BA629B" w:rsidRPr="00BA629B" w:rsidRDefault="008B5837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(тестирования) участников М</w:t>
            </w:r>
            <w:r w:rsidR="00BA629B" w:rsidRPr="00BA629B">
              <w:rPr>
                <w:color w:val="000000"/>
                <w:lang w:bidi="ru-RU"/>
              </w:rPr>
              <w:t>О по выявлению профессиональных дефицитов</w:t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Мониторинг разработки информационных карт работы ПТГ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октябрь-декабрь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7635C3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435"/>
                <w:tab w:val="left" w:pos="327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Справка об актуальных направлениях развития системы</w:t>
            </w:r>
            <w:r w:rsidRPr="00BA629B">
              <w:rPr>
                <w:color w:val="000000"/>
                <w:lang w:bidi="ru-RU"/>
              </w:rPr>
              <w:tab/>
              <w:t>образования</w:t>
            </w:r>
            <w:r w:rsidRPr="00BA629B">
              <w:rPr>
                <w:color w:val="000000"/>
                <w:lang w:bidi="ru-RU"/>
              </w:rPr>
              <w:tab/>
              <w:t>муниципалитета,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выбранных руководящими и педагогическими работниками для разработки в ПТГ</w:t>
            </w:r>
          </w:p>
        </w:tc>
      </w:tr>
      <w:tr w:rsidR="00BA629B" w:rsidRPr="00BA629B" w:rsidTr="00227D21">
        <w:trPr>
          <w:trHeight w:hRule="exact" w:val="139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опроса об актуальных направлениях развития системы образования муниципалитета в рамках регулярных научно-практических конференций и семинаров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spacing w:line="233" w:lineRule="auto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по графику мероприятий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7635C3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Резолюции (</w:t>
            </w:r>
            <w:r w:rsidRPr="00BA629B">
              <w:rPr>
                <w:i/>
                <w:iCs/>
                <w:color w:val="000000"/>
                <w:lang w:bidi="ru-RU"/>
              </w:rPr>
              <w:t>или</w:t>
            </w:r>
            <w:r w:rsidRPr="00BA629B">
              <w:rPr>
                <w:color w:val="000000"/>
                <w:lang w:bidi="ru-RU"/>
              </w:rPr>
              <w:t xml:space="preserve"> краткий анализ) регулярных  научно-практических конференций и семинаров (с учетом данных опроса об актуальных направлениях развития системы образования муниципалитета)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890"/>
        <w:gridCol w:w="2054"/>
        <w:gridCol w:w="2275"/>
        <w:gridCol w:w="5256"/>
      </w:tblGrid>
      <w:tr w:rsidR="00BA629B" w:rsidRPr="00BA629B" w:rsidTr="00227D21">
        <w:trPr>
          <w:trHeight w:hRule="exact"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 xml:space="preserve">Мониторинговые мероприятия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(инвариантные</w:t>
            </w:r>
            <w:r w:rsidRPr="00BA629B">
              <w:rPr>
                <w:i/>
                <w:iCs/>
                <w:color w:val="000000"/>
                <w:lang w:bidi="ru-RU"/>
              </w:rPr>
              <w:t xml:space="preserve">,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вариативные</w:t>
            </w:r>
            <w:r w:rsidRPr="00BA629B">
              <w:rPr>
                <w:i/>
                <w:iCs/>
                <w:color w:val="000000"/>
                <w:lang w:bidi="ru-RU"/>
              </w:rPr>
              <w:t>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Периодичность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Аналитические документы по результатам мониторинговых мероприятий</w:t>
            </w:r>
          </w:p>
        </w:tc>
      </w:tr>
      <w:tr w:rsidR="00BA629B" w:rsidRPr="00BA629B" w:rsidTr="00227D21">
        <w:trPr>
          <w:trHeight w:hRule="exact" w:val="16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8B5837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данных приказов </w:t>
            </w:r>
            <w:r w:rsidR="007635C3">
              <w:rPr>
                <w:color w:val="000000"/>
                <w:lang w:bidi="ru-RU"/>
              </w:rPr>
              <w:t>МКОУ СОШ №2</w:t>
            </w:r>
            <w:r w:rsidRPr="00BA629B">
              <w:rPr>
                <w:color w:val="000000"/>
                <w:lang w:bidi="ru-RU"/>
              </w:rPr>
              <w:t xml:space="preserve"> на предмет количества профессиональных конкурсов, конференций, семинаров и других мероприятий научно-практической направленности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ежеквартально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7635C3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Справка об участии педагогических работников ОО в конкурсах профессионального мастерства разного уровня за отчетный период.</w:t>
            </w:r>
          </w:p>
          <w:p w:rsidR="007635C3" w:rsidRDefault="007635C3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  <w:p w:rsidR="007635C3" w:rsidRDefault="007635C3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  <w:p w:rsidR="007635C3" w:rsidRDefault="007635C3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  <w:p w:rsidR="007635C3" w:rsidRDefault="007635C3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  <w:p w:rsidR="007635C3" w:rsidRDefault="007635C3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  <w:p w:rsidR="007635C3" w:rsidRPr="00BA629B" w:rsidRDefault="007635C3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  <w:p w:rsidR="00BA629B" w:rsidRPr="00BA629B" w:rsidRDefault="00BA629B" w:rsidP="00BA629B">
            <w:pPr>
              <w:widowControl w:val="0"/>
              <w:tabs>
                <w:tab w:val="left" w:pos="2290"/>
                <w:tab w:val="left" w:pos="410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Отчет о достижении целевых показателей муниципальной</w:t>
            </w:r>
            <w:r w:rsidRPr="00BA629B">
              <w:rPr>
                <w:color w:val="000000"/>
                <w:lang w:bidi="ru-RU"/>
              </w:rPr>
              <w:tab/>
              <w:t>программы</w:t>
            </w:r>
            <w:r w:rsidRPr="00BA629B">
              <w:rPr>
                <w:color w:val="000000"/>
                <w:lang w:bidi="ru-RU"/>
              </w:rPr>
              <w:tab/>
              <w:t>развития</w:t>
            </w:r>
          </w:p>
          <w:p w:rsidR="00BA629B" w:rsidRDefault="007635C3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</w:t>
            </w:r>
            <w:r w:rsidR="00BA629B" w:rsidRPr="00BA629B">
              <w:rPr>
                <w:color w:val="000000"/>
                <w:lang w:bidi="ru-RU"/>
              </w:rPr>
              <w:t>бразования</w:t>
            </w:r>
          </w:p>
          <w:p w:rsidR="007635C3" w:rsidRPr="00BA629B" w:rsidRDefault="007635C3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</w:tr>
      <w:tr w:rsidR="00BA629B" w:rsidRPr="00BA629B" w:rsidTr="00227D21">
        <w:trPr>
          <w:trHeight w:hRule="exact" w:val="16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8B5837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данных приказов Минобрнауки Челябинской области, </w:t>
            </w:r>
            <w:r w:rsidR="007635C3">
              <w:rPr>
                <w:color w:val="000000"/>
                <w:lang w:bidi="ru-RU"/>
              </w:rPr>
              <w:t>МКОУ СОШ №2</w:t>
            </w:r>
            <w:r w:rsidRPr="00BA629B">
              <w:rPr>
                <w:color w:val="000000"/>
                <w:lang w:bidi="ru-RU"/>
              </w:rPr>
              <w:t xml:space="preserve"> на предмет количества педагогических работников, принявших участие в конкурсах профессионального мастерства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ежеквартально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7635C3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BA629B" w:rsidRPr="00BA629B" w:rsidTr="00227D21"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7.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8B5837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данных приказов </w:t>
            </w:r>
            <w:r w:rsidR="007635C3">
              <w:rPr>
                <w:color w:val="000000"/>
                <w:lang w:bidi="ru-RU"/>
              </w:rPr>
              <w:t>МКОУ СОШ №2</w:t>
            </w:r>
            <w:r w:rsidR="005B3D00">
              <w:rPr>
                <w:color w:val="000000"/>
                <w:lang w:bidi="ru-RU"/>
              </w:rPr>
              <w:t xml:space="preserve"> </w:t>
            </w:r>
            <w:r w:rsidRPr="00BA629B">
              <w:rPr>
                <w:color w:val="000000"/>
                <w:lang w:bidi="ru-RU"/>
              </w:rPr>
              <w:t>на пре</w:t>
            </w:r>
            <w:r w:rsidR="008B5837">
              <w:rPr>
                <w:color w:val="000000"/>
                <w:lang w:bidi="ru-RU"/>
              </w:rPr>
              <w:t>дмет количества и участников ШМУ</w:t>
            </w:r>
            <w:r w:rsidR="005B3D00">
              <w:rPr>
                <w:color w:val="000000"/>
                <w:lang w:bidi="ru-RU"/>
              </w:rPr>
              <w:t xml:space="preserve">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август октябрь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7635C3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  <w:p w:rsidR="007635C3" w:rsidRDefault="007635C3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7635C3" w:rsidRPr="00BA629B" w:rsidRDefault="007635C3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Справка о деятельности ГПО за отчетный период</w:t>
            </w:r>
          </w:p>
        </w:tc>
      </w:tr>
      <w:tr w:rsidR="00BA629B" w:rsidRPr="00BA629B" w:rsidTr="00227D21">
        <w:trPr>
          <w:trHeight w:hRule="exact"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BA629B" w:rsidP="008B5837">
            <w:pPr>
              <w:widowControl w:val="0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данных приказов </w:t>
            </w:r>
            <w:r w:rsidR="007635C3">
              <w:rPr>
                <w:color w:val="000000"/>
                <w:lang w:bidi="ru-RU"/>
              </w:rPr>
              <w:t>МКОУ СОШ №2</w:t>
            </w:r>
            <w:r w:rsidR="008B5837">
              <w:rPr>
                <w:color w:val="000000"/>
                <w:lang w:bidi="ru-RU"/>
              </w:rPr>
              <w:t xml:space="preserve"> на предмет количества РМ</w:t>
            </w:r>
            <w:r w:rsidRPr="00BA629B">
              <w:rPr>
                <w:color w:val="000000"/>
                <w:lang w:bidi="ru-RU"/>
              </w:rPr>
              <w:t xml:space="preserve">О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  <w:p w:rsidR="007635C3" w:rsidRPr="00BA629B" w:rsidRDefault="007635C3" w:rsidP="008B5837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август сентябрь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7635C3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  <w:p w:rsidR="007635C3" w:rsidRDefault="007635C3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7635C3" w:rsidRPr="00BA629B" w:rsidRDefault="007635C3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5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BA629B" w:rsidRPr="00BA629B" w:rsidTr="00227D21">
        <w:trPr>
          <w:trHeight w:hRule="exact" w:val="167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8B5837" w:rsidP="00BA629B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9</w:t>
            </w:r>
            <w:r w:rsidR="00BA629B" w:rsidRPr="00BA629B">
              <w:rPr>
                <w:color w:val="000000"/>
                <w:lang w:bidi="ru-RU"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8B5837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Сб</w:t>
            </w:r>
            <w:r w:rsidR="00BA629B" w:rsidRPr="00BA629B">
              <w:rPr>
                <w:color w:val="000000"/>
                <w:lang w:bidi="ru-RU"/>
              </w:rPr>
              <w:t xml:space="preserve">ор статистических отчетов муниципальных образовательных организаций о ДПО и соответствии профилю преподаваемого учебного предмета и проведение анализа данных </w:t>
            </w:r>
            <w:r w:rsidR="00BA629B"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ежеквартально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7635C3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Сводный отчет о ДПО и соответствии профилю преподаваемого учебного предмета работников ОО.</w:t>
            </w:r>
          </w:p>
          <w:p w:rsidR="00BA629B" w:rsidRPr="00BA629B" w:rsidRDefault="00BA629B" w:rsidP="00BA629B">
            <w:pPr>
              <w:widowControl w:val="0"/>
              <w:tabs>
                <w:tab w:val="left" w:pos="2290"/>
                <w:tab w:val="left" w:pos="410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Отчет о достижении целевых показателей муниципальной</w:t>
            </w:r>
            <w:r w:rsidRPr="00BA629B">
              <w:rPr>
                <w:color w:val="000000"/>
                <w:lang w:bidi="ru-RU"/>
              </w:rPr>
              <w:tab/>
              <w:t>программы</w:t>
            </w:r>
            <w:r w:rsidRPr="00BA629B">
              <w:rPr>
                <w:color w:val="000000"/>
                <w:lang w:bidi="ru-RU"/>
              </w:rPr>
              <w:tab/>
              <w:t>развития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образования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p w:rsidR="00BA629B" w:rsidRPr="00BA629B" w:rsidRDefault="00BA629B" w:rsidP="00BA629B">
      <w:pPr>
        <w:widowControl w:val="0"/>
        <w:ind w:left="3528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IV. Планируемые управленческие эффекты (результаты) по показателям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6893"/>
        <w:gridCol w:w="8582"/>
      </w:tblGrid>
      <w:tr w:rsidR="00BA629B" w:rsidRPr="00BA629B" w:rsidTr="00227D21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Стабильное состояние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Положительная динамика</w:t>
            </w:r>
          </w:p>
        </w:tc>
      </w:tr>
      <w:tr w:rsidR="00BA629B" w:rsidRPr="00BA629B" w:rsidTr="00227D21">
        <w:trPr>
          <w:trHeight w:hRule="exact" w:val="13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8B5837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</w:t>
            </w:r>
            <w:r w:rsidR="00BA629B" w:rsidRPr="00BA629B">
              <w:rPr>
                <w:color w:val="000000"/>
                <w:lang w:bidi="ru-RU"/>
              </w:rPr>
              <w:t>блюдается стабильное количество руководящих и педагогических работников, принимающих участие в выявлении профессиональных дефицитов/предметных компетенций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Наблюдается положительная динамика количества руководящих и педагогических работников, принимающих участие в выявлении профессиональных дефицитов/предметных компетенций, и наличие понимания у работников необходимости выявления собственных профессиональных дефицитов и уровня сформированности компетенций</w:t>
            </w:r>
          </w:p>
        </w:tc>
      </w:tr>
      <w:tr w:rsidR="00BA629B" w:rsidRPr="00BA629B" w:rsidTr="00227D21">
        <w:trPr>
          <w:trHeight w:hRule="exact"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В </w:t>
            </w:r>
            <w:r w:rsidR="007635C3">
              <w:rPr>
                <w:color w:val="000000"/>
                <w:lang w:bidi="ru-RU"/>
              </w:rPr>
              <w:t>МКОУ СОШ №2</w:t>
            </w:r>
            <w:r w:rsidRPr="00BA629B">
              <w:rPr>
                <w:color w:val="000000"/>
                <w:lang w:bidi="ru-RU"/>
              </w:rPr>
              <w:t xml:space="preserve"> де</w:t>
            </w:r>
            <w:r w:rsidR="008B5837">
              <w:rPr>
                <w:color w:val="000000"/>
                <w:lang w:bidi="ru-RU"/>
              </w:rPr>
              <w:t>йствует устойчивое количество МО, в т.ч. ШМУ</w:t>
            </w:r>
            <w:r w:rsidRPr="00BA629B">
              <w:rPr>
                <w:color w:val="000000"/>
                <w:lang w:bidi="ru-RU"/>
              </w:rPr>
              <w:t xml:space="preserve"> и ПТГ, в соответствии с предметным принципом и (или) по направлениям деятельности ОО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Работники </w:t>
            </w:r>
            <w:r w:rsidR="008B5837">
              <w:rPr>
                <w:color w:val="000000"/>
                <w:lang w:bidi="ru-RU"/>
              </w:rPr>
              <w:t>ОО заинтересованы в участии в МО, в т.ч. ШМУ</w:t>
            </w:r>
            <w:r w:rsidRPr="00BA629B">
              <w:rPr>
                <w:color w:val="000000"/>
                <w:lang w:bidi="ru-RU"/>
              </w:rPr>
              <w:t xml:space="preserve"> и ПТГ, что подтверждается задействованностью в мероприятиях, результатами процедур независимой оценки качества образования и профессиональных конкурсов</w:t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8B5837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</w:t>
            </w:r>
            <w:r w:rsidR="00BA629B" w:rsidRPr="00BA629B">
              <w:rPr>
                <w:color w:val="000000"/>
                <w:lang w:bidi="ru-RU"/>
              </w:rPr>
              <w:t>блюдается стабильное количество руководящих и педагогических работников,</w:t>
            </w:r>
            <w:r>
              <w:rPr>
                <w:color w:val="000000"/>
                <w:lang w:bidi="ru-RU"/>
              </w:rPr>
              <w:t xml:space="preserve"> принимающих участие в работе МО, в т.ч. ШМУ</w:t>
            </w:r>
            <w:r w:rsidR="00BA629B" w:rsidRPr="00BA629B">
              <w:rPr>
                <w:color w:val="000000"/>
                <w:lang w:bidi="ru-RU"/>
              </w:rPr>
              <w:t xml:space="preserve"> и ПТГ, в професс</w:t>
            </w:r>
            <w:r>
              <w:rPr>
                <w:color w:val="000000"/>
                <w:lang w:bidi="ru-RU"/>
              </w:rPr>
              <w:t>иональных конкурсах. В работе М</w:t>
            </w:r>
            <w:r w:rsidR="00BA629B" w:rsidRPr="00BA629B">
              <w:rPr>
                <w:color w:val="000000"/>
                <w:lang w:bidi="ru-RU"/>
              </w:rPr>
              <w:t>О уделяется внимание наставничеству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Наблюдается положительная динамика количества руководящих и педагогических работников,</w:t>
            </w:r>
            <w:r w:rsidR="005D6E04">
              <w:rPr>
                <w:color w:val="000000"/>
                <w:lang w:bidi="ru-RU"/>
              </w:rPr>
              <w:t xml:space="preserve"> принимающих участие в работе МО, в т.ч. ШМУ</w:t>
            </w:r>
            <w:r w:rsidRPr="00BA629B">
              <w:rPr>
                <w:color w:val="000000"/>
                <w:lang w:bidi="ru-RU"/>
              </w:rPr>
              <w:t xml:space="preserve"> и ПТГ, в професс</w:t>
            </w:r>
            <w:r w:rsidR="005D6E04">
              <w:rPr>
                <w:color w:val="000000"/>
                <w:lang w:bidi="ru-RU"/>
              </w:rPr>
              <w:t>иональных конкурсах. В работу М</w:t>
            </w:r>
            <w:r w:rsidRPr="00BA629B">
              <w:rPr>
                <w:color w:val="000000"/>
                <w:lang w:bidi="ru-RU"/>
              </w:rPr>
              <w:t>О внедряются новые технологии наставничества</w:t>
            </w:r>
          </w:p>
        </w:tc>
      </w:tr>
      <w:tr w:rsidR="00BA629B" w:rsidRPr="00BA629B" w:rsidTr="00227D21"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8B5837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  <w:r w:rsidR="00BA629B" w:rsidRPr="00BA629B">
              <w:rPr>
                <w:color w:val="000000"/>
                <w:lang w:bidi="ru-RU"/>
              </w:rPr>
              <w:t>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7635C3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</w:t>
            </w:r>
            <w:r w:rsidR="00BA629B" w:rsidRPr="00BA629B">
              <w:rPr>
                <w:color w:val="000000"/>
                <w:lang w:bidi="ru-RU"/>
              </w:rPr>
              <w:t>аучно-практические конференции и семинары имеют регулярный характер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5D6E04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Содержание регулярных научно-практических конференций и семинаров соответствует потребностям развития системы образования муниципалитета и определяется профессиональным сообществом</w:t>
            </w:r>
          </w:p>
        </w:tc>
      </w:tr>
      <w:tr w:rsidR="00BA629B" w:rsidRPr="00BA629B" w:rsidTr="00227D21">
        <w:trPr>
          <w:trHeight w:hRule="exact" w:val="85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8B5837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</w:t>
            </w:r>
            <w:r w:rsidR="00BA629B" w:rsidRPr="00BA629B">
              <w:rPr>
                <w:color w:val="000000"/>
                <w:lang w:bidi="ru-RU"/>
              </w:rPr>
              <w:t>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Количество руководящих и педагогических работников, получивших ДПО за отчетный период и трехлетний период, остается стабильным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Наблюдается рост количества руководящих и педагогических работников, получивших ДПО за отчетный период и трехлетний период</w:t>
            </w:r>
          </w:p>
        </w:tc>
      </w:tr>
    </w:tbl>
    <w:p w:rsidR="00BA629B" w:rsidRPr="00BA629B" w:rsidRDefault="00BA629B" w:rsidP="00BA629B">
      <w:pPr>
        <w:widowControl w:val="0"/>
        <w:spacing w:after="219"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keepNext/>
        <w:keepLines/>
        <w:widowControl w:val="0"/>
        <w:spacing w:after="220"/>
        <w:jc w:val="right"/>
        <w:outlineLvl w:val="0"/>
        <w:rPr>
          <w:color w:val="000000"/>
          <w:sz w:val="28"/>
          <w:szCs w:val="28"/>
          <w:lang w:bidi="ru-RU"/>
        </w:rPr>
      </w:pPr>
      <w:bookmarkStart w:id="26" w:name="bookmark22"/>
      <w:bookmarkStart w:id="27" w:name="bookmark23"/>
      <w:r w:rsidRPr="00BA629B">
        <w:rPr>
          <w:color w:val="000000"/>
          <w:sz w:val="28"/>
          <w:szCs w:val="28"/>
          <w:lang w:bidi="ru-RU"/>
        </w:rPr>
        <w:t>Приложение 8 к Положению</w:t>
      </w:r>
      <w:bookmarkEnd w:id="26"/>
      <w:bookmarkEnd w:id="27"/>
    </w:p>
    <w:p w:rsidR="00BA629B" w:rsidRPr="00BA629B" w:rsidRDefault="00BA629B" w:rsidP="00BA629B">
      <w:pPr>
        <w:widowControl w:val="0"/>
        <w:jc w:val="center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Механизм «Система организации воспитания обучающихся»</w:t>
      </w:r>
    </w:p>
    <w:p w:rsidR="00BA629B" w:rsidRPr="00BA629B" w:rsidRDefault="00BA629B" w:rsidP="00BA629B">
      <w:pPr>
        <w:widowControl w:val="0"/>
        <w:jc w:val="center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I. Цели, задачи и их обоснование</w:t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 xml:space="preserve">Цель механизма (подцель МСОКО): </w:t>
      </w:r>
      <w:r w:rsidRPr="00BA629B">
        <w:rPr>
          <w:color w:val="000000"/>
          <w:lang w:bidi="ru-RU"/>
        </w:rPr>
        <w:t>Интеграция ресурсов муниципальной образовательной системы и профессиональных сообществ для развития социальных институтов воспитания и обновления воспитательного процесса в подведомственных организациях с учетом современных достижений науки и на основе отечественных традиций</w:t>
      </w:r>
      <w:r w:rsidRPr="00BA629B">
        <w:rPr>
          <w:i/>
          <w:iCs/>
          <w:color w:val="000000"/>
          <w:lang w:bidi="ru-RU"/>
        </w:rPr>
        <w:t>.</w:t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Задачи механизма:</w:t>
      </w:r>
    </w:p>
    <w:p w:rsidR="00BA629B" w:rsidRPr="00BA629B" w:rsidRDefault="00BA629B" w:rsidP="00F86E8C">
      <w:pPr>
        <w:widowControl w:val="0"/>
        <w:numPr>
          <w:ilvl w:val="0"/>
          <w:numId w:val="4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5"/>
        </w:tabs>
        <w:rPr>
          <w:color w:val="000000"/>
          <w:lang w:bidi="ru-RU"/>
        </w:rPr>
      </w:pPr>
      <w:r w:rsidRPr="00BA629B">
        <w:rPr>
          <w:color w:val="000000"/>
          <w:lang w:bidi="ru-RU"/>
        </w:rPr>
        <w:t>Совершенствовать воспитательный процесс в муниципальных образовательных организациях с учетом современных достижений науки и на основе отечественных традиций во взаимодействии всех участников образовательных отношений (обучающихся, педагогов, родителей).</w:t>
      </w:r>
    </w:p>
    <w:p w:rsidR="00BA629B" w:rsidRPr="00BA629B" w:rsidRDefault="00BA629B" w:rsidP="00F86E8C">
      <w:pPr>
        <w:widowControl w:val="0"/>
        <w:numPr>
          <w:ilvl w:val="0"/>
          <w:numId w:val="4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5"/>
        </w:tabs>
        <w:spacing w:after="120"/>
        <w:rPr>
          <w:color w:val="000000"/>
          <w:lang w:bidi="ru-RU"/>
        </w:rPr>
      </w:pPr>
      <w:r w:rsidRPr="00BA629B">
        <w:rPr>
          <w:color w:val="000000"/>
          <w:lang w:bidi="ru-RU"/>
        </w:rPr>
        <w:t>Развивать социальные институты воспитания, в т.ч. добровольчество (волонтерство) среди обучающихся, детские общественные объединения.</w:t>
      </w:r>
    </w:p>
    <w:p w:rsidR="00BA629B" w:rsidRPr="00BA629B" w:rsidRDefault="00BA629B" w:rsidP="00F86E8C">
      <w:pPr>
        <w:widowControl w:val="0"/>
        <w:numPr>
          <w:ilvl w:val="0"/>
          <w:numId w:val="4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9"/>
        </w:tabs>
        <w:rPr>
          <w:color w:val="000000"/>
          <w:lang w:bidi="ru-RU"/>
        </w:rPr>
      </w:pPr>
      <w:r w:rsidRPr="00BA629B">
        <w:rPr>
          <w:color w:val="000000"/>
          <w:lang w:bidi="ru-RU"/>
        </w:rPr>
        <w:t>Совершенствовать профилактическую работу, направленную на предупреждение безнадзорности и правонарушений несовершеннолетних обучающихся посредством обеспечения физической, информационной и психологической безопасности; поддержки семей и детей, находящихся в сложной жизненной ситуации; поддержки обучающихся, для которых русский язык не является родным.</w:t>
      </w:r>
    </w:p>
    <w:p w:rsidR="00BA629B" w:rsidRPr="00BA629B" w:rsidRDefault="00BA629B" w:rsidP="00F86E8C">
      <w:pPr>
        <w:widowControl w:val="0"/>
        <w:numPr>
          <w:ilvl w:val="0"/>
          <w:numId w:val="4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9"/>
        </w:tabs>
        <w:rPr>
          <w:color w:val="000000"/>
          <w:lang w:bidi="ru-RU"/>
        </w:rPr>
      </w:pPr>
      <w:r w:rsidRPr="00BA629B">
        <w:rPr>
          <w:color w:val="000000"/>
          <w:lang w:bidi="ru-RU"/>
        </w:rPr>
        <w:t>Создавать условия для организации целенаправленной воспитательной деятельности в период каникулярного отдыха обучающихся для обеспечения их занятости.</w:t>
      </w:r>
    </w:p>
    <w:p w:rsidR="00BA629B" w:rsidRPr="00BA629B" w:rsidRDefault="00BA629B" w:rsidP="00F86E8C">
      <w:pPr>
        <w:widowControl w:val="0"/>
        <w:numPr>
          <w:ilvl w:val="0"/>
          <w:numId w:val="4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9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Совершенствовать методическое обеспечение воспитательной деятельности, в т.ч. деятельности педагогических работников по классному</w:t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15725"/>
        </w:tabs>
        <w:rPr>
          <w:color w:val="000000"/>
          <w:lang w:bidi="ru-RU"/>
        </w:rPr>
      </w:pPr>
      <w:r w:rsidRPr="00BA629B">
        <w:rPr>
          <w:color w:val="000000"/>
          <w:u w:val="single"/>
          <w:lang w:bidi="ru-RU"/>
        </w:rPr>
        <w:t>руководству, посредством использования сетевого и межведомственного взаимодействия</w:t>
      </w:r>
      <w:r w:rsidRPr="00BA629B">
        <w:rPr>
          <w:color w:val="000000"/>
          <w:u w:val="single"/>
          <w:lang w:bidi="ru-RU"/>
        </w:rPr>
        <w:tab/>
      </w:r>
    </w:p>
    <w:p w:rsidR="00BA629B" w:rsidRPr="00BA629B" w:rsidRDefault="00BA629B" w:rsidP="00BA629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Обоснование цели и задач:</w:t>
      </w:r>
    </w:p>
    <w:p w:rsidR="00BA629B" w:rsidRPr="00BA629B" w:rsidRDefault="00BA629B" w:rsidP="00F86E8C">
      <w:pPr>
        <w:widowControl w:val="0"/>
        <w:numPr>
          <w:ilvl w:val="0"/>
          <w:numId w:val="3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9"/>
        </w:tabs>
        <w:spacing w:line="252" w:lineRule="auto"/>
        <w:rPr>
          <w:color w:val="000000"/>
          <w:lang w:bidi="ru-RU"/>
        </w:rPr>
      </w:pPr>
      <w:r w:rsidRPr="00BA629B">
        <w:rPr>
          <w:color w:val="000000"/>
          <w:lang w:bidi="ru-RU"/>
        </w:rPr>
        <w:t>Федеральный закон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BA629B" w:rsidRPr="00BA629B" w:rsidRDefault="00BA629B" w:rsidP="00F86E8C">
      <w:pPr>
        <w:widowControl w:val="0"/>
        <w:numPr>
          <w:ilvl w:val="0"/>
          <w:numId w:val="3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9"/>
        </w:tabs>
        <w:spacing w:line="262" w:lineRule="auto"/>
        <w:rPr>
          <w:color w:val="000000"/>
          <w:lang w:bidi="ru-RU"/>
        </w:rPr>
      </w:pPr>
      <w:r w:rsidRPr="00BA629B">
        <w:rPr>
          <w:color w:val="000000"/>
          <w:lang w:bidi="ru-RU"/>
        </w:rPr>
        <w:t>Федеральный закон от 29 декабря 2012 № 273-ФЗ «Об образовании в Российской Федерации».</w:t>
      </w:r>
    </w:p>
    <w:p w:rsidR="00BA629B" w:rsidRPr="00BA629B" w:rsidRDefault="00BA629B" w:rsidP="00F86E8C">
      <w:pPr>
        <w:widowControl w:val="0"/>
        <w:numPr>
          <w:ilvl w:val="0"/>
          <w:numId w:val="3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9"/>
        </w:tabs>
        <w:spacing w:line="252" w:lineRule="auto"/>
        <w:rPr>
          <w:color w:val="000000"/>
          <w:lang w:bidi="ru-RU"/>
        </w:rPr>
      </w:pPr>
      <w:r w:rsidRPr="00BA629B">
        <w:rPr>
          <w:color w:val="000000"/>
          <w:lang w:bidi="ru-RU"/>
        </w:rPr>
        <w:t>Распоряжение Правительства РФ от 29</w:t>
      </w:r>
      <w:r w:rsidRPr="00BA629B">
        <w:rPr>
          <w:b/>
          <w:bCs/>
          <w:color w:val="000000"/>
          <w:sz w:val="20"/>
          <w:szCs w:val="20"/>
          <w:lang w:bidi="ru-RU"/>
        </w:rPr>
        <w:t>.05.</w:t>
      </w:r>
      <w:r w:rsidRPr="00BA629B">
        <w:rPr>
          <w:color w:val="000000"/>
          <w:lang w:bidi="ru-RU"/>
        </w:rPr>
        <w:t>2015 № 996-р «Об утверждении Стратегии развития воспитания в Российской Федерации на период до 2025 года».</w:t>
      </w:r>
    </w:p>
    <w:p w:rsidR="00BA629B" w:rsidRPr="00BA629B" w:rsidRDefault="00BA629B" w:rsidP="00F86E8C">
      <w:pPr>
        <w:widowControl w:val="0"/>
        <w:numPr>
          <w:ilvl w:val="0"/>
          <w:numId w:val="3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9"/>
        </w:tabs>
        <w:spacing w:line="252" w:lineRule="auto"/>
        <w:rPr>
          <w:color w:val="000000"/>
          <w:lang w:bidi="ru-RU"/>
        </w:rPr>
      </w:pPr>
      <w:r w:rsidRPr="00BA629B">
        <w:rPr>
          <w:color w:val="000000"/>
          <w:lang w:bidi="ru-RU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BA629B" w:rsidRPr="00BA629B" w:rsidRDefault="00BA629B" w:rsidP="00BA629B">
      <w:pPr>
        <w:widowControl w:val="0"/>
        <w:ind w:left="4531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II. Показатели, методы сбора и обработки информации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6173"/>
        <w:gridCol w:w="5246"/>
        <w:gridCol w:w="4056"/>
      </w:tblGrid>
      <w:tr w:rsidR="00BA629B" w:rsidRPr="00BA629B" w:rsidTr="00227D21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227D21">
        <w:trPr>
          <w:trHeight w:hRule="exact" w:val="16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right" w:pos="5942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муниципальных общеобразовательных организаций (ОО) и организаций дополнительного образования (ОДО), обеспечивающих участие представителей родительской общественности в</w:t>
            </w:r>
            <w:r w:rsidRPr="00BA629B">
              <w:rPr>
                <w:color w:val="000000"/>
                <w:lang w:bidi="ru-RU"/>
              </w:rPr>
              <w:tab/>
              <w:t>муниципальных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просветительских мероприятиях, от общего числа организаций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Регистрация участников мероприятий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Обработка листов регистрации и расчет доли</w:t>
            </w:r>
          </w:p>
        </w:tc>
      </w:tr>
      <w:tr w:rsidR="00BA629B" w:rsidRPr="00BA629B" w:rsidTr="003D7FB0">
        <w:trPr>
          <w:trHeight w:hRule="exact" w:val="143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муниципальных ОО и ОДО, охваченных муниципальными мероприятиями по гражданскому, патриотическому воспитанию, в общей численности обучающихся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E04" w:rsidRPr="00BA629B" w:rsidRDefault="00BA629B" w:rsidP="007635C3">
            <w:pPr>
              <w:widowControl w:val="0"/>
              <w:tabs>
                <w:tab w:val="left" w:pos="1373"/>
                <w:tab w:val="left" w:pos="2530"/>
                <w:tab w:val="left" w:pos="3845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</w:t>
            </w:r>
            <w:r w:rsidRPr="00BA629B">
              <w:rPr>
                <w:color w:val="000000"/>
                <w:lang w:bidi="ru-RU"/>
              </w:rPr>
              <w:tab/>
              <w:t>данных</w:t>
            </w:r>
            <w:r w:rsidRPr="00BA629B">
              <w:rPr>
                <w:color w:val="000000"/>
                <w:lang w:bidi="ru-RU"/>
              </w:rPr>
              <w:tab/>
              <w:t>приказов</w:t>
            </w:r>
            <w:r w:rsidRPr="00BA629B">
              <w:rPr>
                <w:color w:val="000000"/>
                <w:lang w:bidi="ru-RU"/>
              </w:rPr>
              <w:tab/>
            </w:r>
            <w:r w:rsidR="007635C3">
              <w:rPr>
                <w:color w:val="000000"/>
                <w:lang w:bidi="ru-RU"/>
              </w:rPr>
              <w:t>МКОУ СОШ №2</w:t>
            </w:r>
            <w:r w:rsidRPr="00BA629B">
              <w:rPr>
                <w:color w:val="000000"/>
                <w:lang w:bidi="ru-RU"/>
              </w:rPr>
              <w:t xml:space="preserve"> по итогам реализации</w:t>
            </w:r>
            <w:r w:rsidR="005B3D00">
              <w:rPr>
                <w:color w:val="000000"/>
                <w:lang w:bidi="ru-RU"/>
              </w:rPr>
              <w:t xml:space="preserve"> </w:t>
            </w:r>
            <w:r w:rsidRPr="00BA629B">
              <w:rPr>
                <w:color w:val="000000"/>
                <w:lang w:bidi="ru-RU"/>
              </w:rPr>
              <w:t>мероприятий</w:t>
            </w:r>
            <w:r w:rsidRPr="00BA629B">
              <w:rPr>
                <w:color w:val="000000"/>
                <w:lang w:bidi="ru-RU"/>
              </w:rPr>
              <w:tab/>
            </w:r>
          </w:p>
          <w:p w:rsid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для обучающихся по гражданскому, патриотическому воспитанию (Контент-анализ документов)</w:t>
            </w:r>
          </w:p>
          <w:p w:rsidR="007635C3" w:rsidRDefault="007635C3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  <w:p w:rsidR="007635C3" w:rsidRPr="00BA629B" w:rsidRDefault="007635C3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доли, исходя из данных приказов и форм федерального статистического наблюдения (ОО-1, 1-ДО - количество обучающихся муниципальных ОО и ОДО)</w:t>
            </w:r>
          </w:p>
        </w:tc>
      </w:tr>
      <w:tr w:rsidR="00BA629B" w:rsidRPr="00BA629B" w:rsidTr="00227D21">
        <w:trPr>
          <w:trHeight w:hRule="exact" w:val="112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rFonts w:ascii="Arial" w:eastAsia="Arial" w:hAnsi="Arial" w:cs="Arial"/>
                <w:color w:val="000000"/>
                <w:sz w:val="22"/>
                <w:szCs w:val="22"/>
                <w:lang w:bidi="ru-RU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Доля обучающихся муниципальных ОО и ОДО, вовлеченных в добровольчество (волонтерство), в общей численности обучающихся.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2160"/>
                <w:tab w:val="left" w:pos="3845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 отчетов муниципальных ОО и ОДО об обучающихся,</w:t>
            </w:r>
            <w:r w:rsidRPr="00BA629B">
              <w:rPr>
                <w:color w:val="000000"/>
                <w:lang w:bidi="ru-RU"/>
              </w:rPr>
              <w:tab/>
              <w:t>имеющих</w:t>
            </w:r>
            <w:r w:rsidRPr="00BA629B">
              <w:rPr>
                <w:color w:val="000000"/>
                <w:lang w:bidi="ru-RU"/>
              </w:rPr>
              <w:tab/>
              <w:t>актуальные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волонтерские книжки </w:t>
            </w:r>
            <w:r w:rsidRPr="00BA629B">
              <w:rPr>
                <w:color w:val="000000"/>
                <w:lang w:val="en-US" w:eastAsia="en-US" w:bidi="en-US"/>
              </w:rPr>
              <w:t>(Online</w:t>
            </w:r>
            <w:r w:rsidRPr="00BA629B">
              <w:rPr>
                <w:color w:val="000000"/>
                <w:lang w:bidi="ru-RU"/>
              </w:rPr>
              <w:t>-сервисы)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306"/>
                <w:tab w:val="left" w:pos="2626"/>
                <w:tab w:val="left" w:pos="328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eastAsia="en-US" w:bidi="en-US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таблиц и расчет доли, исходя из данных</w:t>
            </w:r>
            <w:r w:rsidRPr="00BA629B">
              <w:rPr>
                <w:color w:val="000000"/>
                <w:lang w:bidi="ru-RU"/>
              </w:rPr>
              <w:tab/>
              <w:t>отчетов</w:t>
            </w:r>
            <w:r w:rsidRPr="00BA629B">
              <w:rPr>
                <w:color w:val="000000"/>
                <w:lang w:bidi="ru-RU"/>
              </w:rPr>
              <w:tab/>
              <w:t>и</w:t>
            </w:r>
            <w:r w:rsidRPr="00BA629B">
              <w:rPr>
                <w:color w:val="000000"/>
                <w:lang w:bidi="ru-RU"/>
              </w:rPr>
              <w:tab/>
              <w:t>форм</w:t>
            </w:r>
          </w:p>
          <w:p w:rsidR="00BA629B" w:rsidRPr="00BA629B" w:rsidRDefault="00BA629B" w:rsidP="00BA629B">
            <w:pPr>
              <w:widowControl w:val="0"/>
              <w:tabs>
                <w:tab w:val="left" w:pos="214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федерального</w:t>
            </w:r>
            <w:r w:rsidRPr="00BA629B">
              <w:rPr>
                <w:color w:val="000000"/>
                <w:lang w:bidi="ru-RU"/>
              </w:rPr>
              <w:tab/>
              <w:t>статистического</w:t>
            </w:r>
            <w:r w:rsidR="003D7FB0">
              <w:rPr>
                <w:color w:val="000000"/>
                <w:lang w:bidi="ru-RU"/>
              </w:rPr>
              <w:t xml:space="preserve"> на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6173"/>
        <w:gridCol w:w="5246"/>
        <w:gridCol w:w="4056"/>
      </w:tblGrid>
      <w:tr w:rsidR="00BA629B" w:rsidRPr="00BA629B" w:rsidTr="00227D21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ind w:firstLine="24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3D7FB0" w:rsidRPr="00BA629B" w:rsidTr="00227D21">
        <w:trPr>
          <w:trHeight w:hRule="exact" w:val="283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FB0" w:rsidRPr="00BA629B" w:rsidRDefault="003D7FB0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FB0" w:rsidRPr="00BA629B" w:rsidRDefault="003D7FB0" w:rsidP="00BA629B">
            <w:pPr>
              <w:widowControl w:val="0"/>
              <w:tabs>
                <w:tab w:val="left" w:pos="1766"/>
                <w:tab w:val="left" w:pos="3365"/>
                <w:tab w:val="left" w:pos="421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rFonts w:ascii="Arial" w:eastAsia="Arial" w:hAnsi="Arial" w:cs="Arial"/>
                <w:color w:val="000000"/>
                <w:sz w:val="22"/>
                <w:szCs w:val="22"/>
                <w:lang w:bidi="ru-RU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Для образовательных организаций, вовлеченных в конкурсное</w:t>
            </w:r>
            <w:r w:rsidRPr="00BA629B">
              <w:rPr>
                <w:color w:val="000000"/>
                <w:lang w:bidi="ru-RU"/>
              </w:rPr>
              <w:tab/>
              <w:t>движение</w:t>
            </w:r>
            <w:r w:rsidRPr="00BA629B">
              <w:rPr>
                <w:color w:val="000000"/>
                <w:lang w:bidi="ru-RU"/>
              </w:rPr>
              <w:tab/>
              <w:t>по</w:t>
            </w:r>
            <w:r w:rsidRPr="00BA629B">
              <w:rPr>
                <w:color w:val="000000"/>
                <w:lang w:bidi="ru-RU"/>
              </w:rPr>
              <w:tab/>
              <w:t>добровольчеству</w:t>
            </w:r>
          </w:p>
          <w:p w:rsidR="003D7FB0" w:rsidRPr="00BA629B" w:rsidRDefault="003D7FB0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(волонтерству), от общего числа организаций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FB0" w:rsidRDefault="003D7FB0" w:rsidP="007635C3">
            <w:pPr>
              <w:widowControl w:val="0"/>
              <w:tabs>
                <w:tab w:val="left" w:pos="1368"/>
                <w:tab w:val="left" w:pos="2525"/>
                <w:tab w:val="left" w:pos="384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</w:t>
            </w:r>
            <w:r w:rsidRPr="00BA629B">
              <w:rPr>
                <w:color w:val="000000"/>
                <w:lang w:bidi="ru-RU"/>
              </w:rPr>
              <w:tab/>
              <w:t>данных</w:t>
            </w:r>
            <w:r w:rsidRPr="00BA629B">
              <w:rPr>
                <w:color w:val="000000"/>
                <w:lang w:bidi="ru-RU"/>
              </w:rPr>
              <w:tab/>
              <w:t>приказов</w:t>
            </w:r>
            <w:r w:rsidRPr="00BA629B">
              <w:rPr>
                <w:color w:val="000000"/>
                <w:lang w:bidi="ru-RU"/>
              </w:rPr>
              <w:tab/>
            </w:r>
            <w:r>
              <w:rPr>
                <w:color w:val="000000"/>
                <w:lang w:bidi="ru-RU"/>
              </w:rPr>
              <w:t>МКОУ СОШ №2</w:t>
            </w:r>
            <w:r w:rsidRPr="00BA629B">
              <w:rPr>
                <w:color w:val="000000"/>
                <w:lang w:bidi="ru-RU"/>
              </w:rPr>
              <w:t xml:space="preserve"> по итогам реализациимероприятийдля обучающихся по добровольчеству (волонтерству) (Контент-анализ документов)</w:t>
            </w:r>
          </w:p>
          <w:p w:rsidR="003D7FB0" w:rsidRDefault="003D7FB0" w:rsidP="007635C3">
            <w:pPr>
              <w:widowControl w:val="0"/>
              <w:tabs>
                <w:tab w:val="left" w:pos="1368"/>
                <w:tab w:val="left" w:pos="2525"/>
                <w:tab w:val="left" w:pos="3840"/>
              </w:tabs>
              <w:jc w:val="both"/>
              <w:rPr>
                <w:color w:val="000000"/>
                <w:lang w:bidi="ru-RU"/>
              </w:rPr>
            </w:pPr>
          </w:p>
          <w:p w:rsidR="003D7FB0" w:rsidRPr="00BA629B" w:rsidRDefault="003D7FB0" w:rsidP="00BA629B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FB0" w:rsidRPr="00BA629B" w:rsidRDefault="003D7FB0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наблюдения (ОО-1, 1-ДО)</w:t>
            </w:r>
          </w:p>
        </w:tc>
      </w:tr>
      <w:tr w:rsidR="003D7FB0" w:rsidRPr="00BA629B" w:rsidTr="009645C3">
        <w:trPr>
          <w:trHeight w:hRule="exact" w:val="1666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7FB0" w:rsidRPr="00BA629B" w:rsidRDefault="003D7FB0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1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7FB0" w:rsidRPr="00BA629B" w:rsidRDefault="003D7FB0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7FB0" w:rsidRPr="00BA629B" w:rsidRDefault="003D7FB0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FB0" w:rsidRPr="00BA629B" w:rsidRDefault="003D7FB0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Расчет доли</w:t>
            </w:r>
          </w:p>
        </w:tc>
      </w:tr>
      <w:tr w:rsidR="00BA629B" w:rsidRPr="00BA629B" w:rsidTr="00227D21">
        <w:trPr>
          <w:trHeight w:hRule="exact" w:val="13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обучающихся, вовлеченных в деятельность общественных объединений (РДШ, Юнармия, ЮИД и т.д.) на базе муниципальных ОО и ОДО, в общей численности обучающихся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Сбор отчетов муниципальных ОО и ОДО об обучающихся, вовлеченных в деятельность общественных объединений </w:t>
            </w:r>
            <w:r w:rsidRPr="00BA629B">
              <w:rPr>
                <w:color w:val="000000"/>
                <w:lang w:eastAsia="en-US" w:bidi="en-US"/>
              </w:rPr>
              <w:t>(</w:t>
            </w:r>
            <w:r w:rsidRPr="00BA629B">
              <w:rPr>
                <w:color w:val="000000"/>
                <w:lang w:val="en-US" w:eastAsia="en-US" w:bidi="en-US"/>
              </w:rPr>
              <w:t>Online</w:t>
            </w:r>
            <w:r w:rsidRPr="00BA629B">
              <w:rPr>
                <w:color w:val="000000"/>
                <w:lang w:bidi="ru-RU"/>
              </w:rPr>
              <w:t>-сервисы)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306"/>
                <w:tab w:val="left" w:pos="2626"/>
                <w:tab w:val="left" w:pos="327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eastAsia="en-US" w:bidi="en-US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таблиц и расчет доли, исходя из данных</w:t>
            </w:r>
            <w:r w:rsidRPr="00BA629B">
              <w:rPr>
                <w:color w:val="000000"/>
                <w:lang w:bidi="ru-RU"/>
              </w:rPr>
              <w:tab/>
              <w:t>отчетов</w:t>
            </w:r>
            <w:r w:rsidRPr="00BA629B">
              <w:rPr>
                <w:color w:val="000000"/>
                <w:lang w:bidi="ru-RU"/>
              </w:rPr>
              <w:tab/>
              <w:t>и</w:t>
            </w:r>
            <w:r w:rsidRPr="00BA629B">
              <w:rPr>
                <w:color w:val="000000"/>
                <w:lang w:bidi="ru-RU"/>
              </w:rPr>
              <w:tab/>
              <w:t>форм</w:t>
            </w:r>
          </w:p>
          <w:p w:rsidR="00BA629B" w:rsidRPr="00BA629B" w:rsidRDefault="00BA629B" w:rsidP="00BA629B">
            <w:pPr>
              <w:widowControl w:val="0"/>
              <w:tabs>
                <w:tab w:val="left" w:pos="2155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федерального</w:t>
            </w:r>
            <w:r w:rsidRPr="00BA629B">
              <w:rPr>
                <w:color w:val="000000"/>
                <w:lang w:bidi="ru-RU"/>
              </w:rPr>
              <w:tab/>
              <w:t>статистического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наблюдения (ОО-1, 1-ДО)</w:t>
            </w:r>
          </w:p>
        </w:tc>
      </w:tr>
      <w:tr w:rsidR="00BA629B" w:rsidRPr="00BA629B" w:rsidTr="00227D21">
        <w:trPr>
          <w:trHeight w:hRule="exact" w:val="280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F86E8C">
            <w:pPr>
              <w:widowControl w:val="0"/>
              <w:numPr>
                <w:ilvl w:val="0"/>
                <w:numId w:val="44"/>
              </w:numPr>
              <w:tabs>
                <w:tab w:val="left" w:pos="39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муниципальных ОО (по уровням</w:t>
            </w:r>
          </w:p>
          <w:p w:rsidR="00BA629B" w:rsidRPr="00BA629B" w:rsidRDefault="00BA629B" w:rsidP="00BA629B">
            <w:pPr>
              <w:widowControl w:val="0"/>
              <w:tabs>
                <w:tab w:val="left" w:pos="2213"/>
                <w:tab w:val="right" w:pos="593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образования),</w:t>
            </w:r>
            <w:r w:rsidRPr="00BA629B">
              <w:rPr>
                <w:color w:val="000000"/>
                <w:lang w:bidi="ru-RU"/>
              </w:rPr>
              <w:tab/>
              <w:t>охваченных</w:t>
            </w:r>
            <w:r w:rsidRPr="00BA629B">
              <w:rPr>
                <w:color w:val="000000"/>
                <w:lang w:bidi="ru-RU"/>
              </w:rPr>
              <w:tab/>
              <w:t>индивидуальной</w:t>
            </w:r>
          </w:p>
          <w:p w:rsidR="00BA629B" w:rsidRPr="00BA629B" w:rsidRDefault="00BA629B" w:rsidP="00BA629B">
            <w:pPr>
              <w:widowControl w:val="0"/>
              <w:tabs>
                <w:tab w:val="left" w:pos="2395"/>
                <w:tab w:val="left" w:pos="3682"/>
                <w:tab w:val="right" w:pos="594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профилактической</w:t>
            </w:r>
            <w:r w:rsidRPr="00BA629B">
              <w:rPr>
                <w:color w:val="000000"/>
                <w:lang w:bidi="ru-RU"/>
              </w:rPr>
              <w:tab/>
              <w:t>работой</w:t>
            </w:r>
            <w:r w:rsidRPr="00BA629B">
              <w:rPr>
                <w:color w:val="000000"/>
                <w:lang w:bidi="ru-RU"/>
              </w:rPr>
              <w:tab/>
              <w:t>(безнадзорность</w:t>
            </w:r>
            <w:r w:rsidRPr="00BA629B">
              <w:rPr>
                <w:color w:val="000000"/>
                <w:lang w:bidi="ru-RU"/>
              </w:rPr>
              <w:tab/>
              <w:t>и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правонарушения несовершеннолетних обучающихся), от общей численности обучающихся, состоящих на внутришкольном учете и на учете в ПДН.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44"/>
              </w:numPr>
              <w:tabs>
                <w:tab w:val="left" w:pos="39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муниципальных ОО (по уровням образования), снятых с учета, от общей численности обучающихся, состоящих на внутришкольном учете и на учете в ПДН, на конец календарного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3523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 отчетов муниципальных ОО и сверка с информацией УМВД по</w:t>
            </w:r>
            <w:r w:rsidRPr="00BA629B">
              <w:rPr>
                <w:color w:val="000000"/>
                <w:lang w:bidi="ru-RU"/>
              </w:rPr>
              <w:tab/>
              <w:t>обучающимся,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состоящим на учете в ПДН: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45"/>
              </w:numPr>
              <w:tabs>
                <w:tab w:val="left" w:pos="403"/>
                <w:tab w:val="left" w:pos="1166"/>
                <w:tab w:val="left" w:pos="3168"/>
                <w:tab w:val="left" w:pos="4800"/>
              </w:tabs>
              <w:spacing w:line="262" w:lineRule="auto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</w:t>
            </w:r>
            <w:r w:rsidRPr="00BA629B">
              <w:rPr>
                <w:color w:val="000000"/>
                <w:lang w:bidi="ru-RU"/>
              </w:rPr>
              <w:tab/>
              <w:t>обучающихся,</w:t>
            </w:r>
            <w:r w:rsidRPr="00BA629B">
              <w:rPr>
                <w:color w:val="000000"/>
                <w:lang w:bidi="ru-RU"/>
              </w:rPr>
              <w:tab/>
              <w:t>состоящих</w:t>
            </w:r>
            <w:r w:rsidRPr="00BA629B">
              <w:rPr>
                <w:color w:val="000000"/>
                <w:lang w:bidi="ru-RU"/>
              </w:rPr>
              <w:tab/>
              <w:t>на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внутришкольном учете и на учете в ПДН;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45"/>
              </w:numPr>
              <w:tabs>
                <w:tab w:val="left" w:pos="403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 охвате обучающихся индивидуальной профилактической работой;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45"/>
              </w:numPr>
              <w:tabs>
                <w:tab w:val="left" w:pos="403"/>
              </w:tabs>
              <w:spacing w:line="262" w:lineRule="auto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 снятии обучающихся с учета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eastAsia="en-US" w:bidi="en-US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таблиц и расчет доли</w:t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обучающихся с неродным русским языком, охваченных мероприятиями по социальной и культурной адаптации, в общей численности обучающихся, для которых русский язык не является родным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Сбор отчетов муниципальных ОО об обучающихся с неродным русским языком, охваченных мероприятиями по социальной и культурной адаптации </w:t>
            </w:r>
            <w:r w:rsidRPr="00BA629B">
              <w:rPr>
                <w:color w:val="000000"/>
                <w:lang w:eastAsia="en-US" w:bidi="en-US"/>
              </w:rPr>
              <w:t>(</w:t>
            </w:r>
            <w:r w:rsidRPr="00BA629B">
              <w:rPr>
                <w:color w:val="000000"/>
                <w:lang w:val="en-US" w:eastAsia="en-US" w:bidi="en-US"/>
              </w:rPr>
              <w:t>Online</w:t>
            </w:r>
            <w:r w:rsidRPr="00BA629B">
              <w:rPr>
                <w:color w:val="000000"/>
                <w:lang w:bidi="ru-RU"/>
              </w:rPr>
              <w:t>-сервисы)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eastAsia="en-US" w:bidi="en-US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таблиц и расчет доли</w:t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муниципальных ОО, в которых оценка эффективности деятельности педагогических работников по классному руководству закреплена в положениях об оплате труда, от общего количества ОО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 выписок из положений об оплате труда муниципальных ОО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Изучение выписок и расчет доли</w:t>
            </w:r>
          </w:p>
        </w:tc>
      </w:tr>
      <w:tr w:rsidR="00BA629B" w:rsidRPr="00BA629B" w:rsidTr="00227D21">
        <w:trPr>
          <w:trHeight w:hRule="exact" w:val="85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5D6E04" w:rsidP="00BA629B">
            <w:pPr>
              <w:widowControl w:val="0"/>
              <w:tabs>
                <w:tab w:val="left" w:pos="4478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Чи</w:t>
            </w:r>
            <w:r w:rsidR="00BA629B" w:rsidRPr="00BA629B">
              <w:rPr>
                <w:color w:val="000000"/>
                <w:lang w:bidi="ru-RU"/>
              </w:rPr>
              <w:t>сленность несовершеннолетних</w:t>
            </w:r>
            <w:r w:rsidR="00BA629B" w:rsidRPr="00BA629B">
              <w:rPr>
                <w:color w:val="000000"/>
                <w:lang w:bidi="ru-RU"/>
              </w:rPr>
              <w:tab/>
              <w:t>обучающихся,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охваченных различными формами деятельности в период каникулярного отдыха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3D7FB0">
            <w:pPr>
              <w:widowControl w:val="0"/>
              <w:tabs>
                <w:tab w:val="left" w:pos="922"/>
                <w:tab w:val="left" w:pos="2102"/>
                <w:tab w:val="left" w:pos="3782"/>
                <w:tab w:val="left" w:pos="490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</w:t>
            </w:r>
            <w:r w:rsidRPr="00BA629B">
              <w:rPr>
                <w:color w:val="000000"/>
                <w:lang w:bidi="ru-RU"/>
              </w:rPr>
              <w:tab/>
              <w:t>отчетов лагерей с дневным пребыванием детей), муниципальных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Обработка данных с помощью </w:t>
            </w:r>
            <w:r w:rsidRPr="00BA629B">
              <w:rPr>
                <w:color w:val="000000"/>
                <w:lang w:val="en-US" w:eastAsia="en-US" w:bidi="en-US"/>
              </w:rPr>
              <w:t>Excel</w:t>
            </w:r>
            <w:r w:rsidRPr="00BA629B">
              <w:rPr>
                <w:color w:val="000000"/>
                <w:lang w:eastAsia="en-US" w:bidi="en-US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таблиц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6173"/>
        <w:gridCol w:w="5246"/>
        <w:gridCol w:w="4056"/>
      </w:tblGrid>
      <w:tr w:rsidR="00BA629B" w:rsidRPr="00BA629B" w:rsidTr="00227D21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227D21">
        <w:trPr>
          <w:trHeight w:hRule="exact" w:val="84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ОО, ОДО об обучающихся, охваченных различными формами деятельности в период каникулярного отдыха </w:t>
            </w:r>
            <w:r w:rsidRPr="00BA629B">
              <w:rPr>
                <w:color w:val="000000"/>
                <w:lang w:eastAsia="en-US" w:bidi="en-US"/>
              </w:rPr>
              <w:t>(</w:t>
            </w:r>
            <w:r w:rsidRPr="00BA629B">
              <w:rPr>
                <w:color w:val="000000"/>
                <w:lang w:val="en-US" w:eastAsia="en-US" w:bidi="en-US"/>
              </w:rPr>
              <w:t>Online</w:t>
            </w:r>
            <w:r w:rsidRPr="00BA629B">
              <w:rPr>
                <w:color w:val="000000"/>
                <w:lang w:bidi="ru-RU"/>
              </w:rPr>
              <w:t>-сервисы)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A629B" w:rsidRPr="00BA629B" w:rsidRDefault="00BA629B" w:rsidP="00BA629B">
      <w:pPr>
        <w:widowControl w:val="0"/>
        <w:ind w:left="4675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III. Мониторинговые и аналитические мероприятия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6883"/>
        <w:gridCol w:w="2126"/>
        <w:gridCol w:w="1987"/>
        <w:gridCol w:w="4478"/>
      </w:tblGrid>
      <w:tr w:rsidR="00BA629B" w:rsidRPr="00BA629B" w:rsidTr="00227D21">
        <w:trPr>
          <w:trHeight w:hRule="exact" w:val="84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Мониторинговые мероприятия</w:t>
            </w:r>
          </w:p>
          <w:p w:rsidR="00BA629B" w:rsidRPr="00BA629B" w:rsidRDefault="00BA629B" w:rsidP="00BA629B">
            <w:pPr>
              <w:widowControl w:val="0"/>
              <w:spacing w:line="233" w:lineRule="auto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(инвариантные</w:t>
            </w:r>
            <w:r w:rsidRPr="00BA629B">
              <w:rPr>
                <w:i/>
                <w:iCs/>
                <w:color w:val="000000"/>
                <w:lang w:bidi="ru-RU"/>
              </w:rPr>
              <w:t xml:space="preserve">,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Периодичность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Аналитические документы по результатам мониторинговых мероприятий</w:t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данных регистрации участников (представителей родительской общественности ОО и ОДО) муниципальных просветительских мероприятий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 раз в год (на конец календарного года)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3D7FB0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tabs>
                <w:tab w:val="left" w:pos="1219"/>
                <w:tab w:val="left" w:pos="2170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Информационно-аналитическая справка о деят</w:t>
            </w:r>
            <w:r w:rsidR="005D6E04">
              <w:rPr>
                <w:color w:val="000000"/>
                <w:lang w:bidi="ru-RU"/>
              </w:rPr>
              <w:t xml:space="preserve">ельности муниципальных ОО и ОДО по </w:t>
            </w:r>
            <w:r w:rsidRPr="00BA629B">
              <w:rPr>
                <w:color w:val="000000"/>
                <w:lang w:bidi="ru-RU"/>
              </w:rPr>
              <w:t>совершенствованию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воспитательного процесса, развитию социальных институтов воспитания</w:t>
            </w:r>
          </w:p>
        </w:tc>
      </w:tr>
      <w:tr w:rsidR="00BA629B" w:rsidRPr="00BA629B" w:rsidTr="00227D21">
        <w:trPr>
          <w:trHeight w:hRule="exact" w:val="13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BA629B" w:rsidP="005D6E04">
            <w:pPr>
              <w:widowControl w:val="0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Проведение анализа данных приказов </w:t>
            </w:r>
            <w:r w:rsidR="003D7FB0">
              <w:rPr>
                <w:color w:val="000000"/>
                <w:lang w:bidi="ru-RU"/>
              </w:rPr>
              <w:t>МКОУ СОШ №2</w:t>
            </w:r>
            <w:r w:rsidRPr="00BA629B">
              <w:rPr>
                <w:color w:val="000000"/>
                <w:lang w:bidi="ru-RU"/>
              </w:rPr>
              <w:t xml:space="preserve"> по итогам реализации</w:t>
            </w:r>
            <w:r w:rsidR="005B3D00">
              <w:rPr>
                <w:color w:val="000000"/>
                <w:lang w:bidi="ru-RU"/>
              </w:rPr>
              <w:t xml:space="preserve"> </w:t>
            </w:r>
            <w:r w:rsidRPr="00BA629B">
              <w:rPr>
                <w:color w:val="000000"/>
                <w:lang w:bidi="ru-RU"/>
              </w:rPr>
              <w:t>мероп</w:t>
            </w:r>
            <w:r w:rsidR="005D6E04">
              <w:rPr>
                <w:color w:val="000000"/>
                <w:lang w:bidi="ru-RU"/>
              </w:rPr>
              <w:t xml:space="preserve">риятий </w:t>
            </w:r>
            <w:r w:rsidRPr="00BA629B">
              <w:rPr>
                <w:color w:val="000000"/>
                <w:lang w:bidi="ru-RU"/>
              </w:rPr>
              <w:t xml:space="preserve">для обучающихся по гражданскому, патриотическому воспитанию; по добровольчеству (волонтерству)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  <w:p w:rsidR="003D7FB0" w:rsidRPr="00BA629B" w:rsidRDefault="003D7FB0" w:rsidP="005D6E04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 раз в год (на конец календарного года)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3D7FB0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4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BA629B" w:rsidP="00BA629B">
            <w:pPr>
              <w:widowControl w:val="0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Сбор отчетов ОО и ОДО об обучающихся, имеющих актуальные волонтерские книжки, вовлеченных в деятельность общественных объединений и проведение анализа данных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  <w:p w:rsidR="003D7FB0" w:rsidRPr="00BA629B" w:rsidRDefault="003D7FB0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 раз в год (на конец календарного года)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3D7FB0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4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Мониторинг положений об оплате труда муниципальных ОО на предмет оценки эффективности деятельности педагогических работников по классному руководству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 раз в год (на конец календарного года)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3D7FB0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4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BA629B" w:rsidRPr="00BA629B" w:rsidTr="00227D21">
        <w:trPr>
          <w:trHeight w:hRule="exact" w:val="13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5.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 отчетов муниципальных О</w:t>
            </w:r>
            <w:r w:rsidR="005D6E04">
              <w:rPr>
                <w:color w:val="000000"/>
                <w:lang w:bidi="ru-RU"/>
              </w:rPr>
              <w:t>О (в т.ч. сверка с информацией О</w:t>
            </w:r>
            <w:r w:rsidRPr="00BA629B">
              <w:rPr>
                <w:color w:val="000000"/>
                <w:lang w:bidi="ru-RU"/>
              </w:rPr>
              <w:t xml:space="preserve">МВД) по профилактике безнадзорности и правонарушений несовершеннолетних обучающихся (в т.ч. о мероприятиях для обучающихся с неродным русским языком)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 раза в год (июнь, декабрь)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3D7FB0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992"/>
                <w:tab w:val="left" w:pos="4128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Информационно-аналитическая справка о деятельности муниципальных ОО по профилактике</w:t>
            </w:r>
            <w:r w:rsidRPr="00BA629B">
              <w:rPr>
                <w:color w:val="000000"/>
                <w:lang w:bidi="ru-RU"/>
              </w:rPr>
              <w:tab/>
              <w:t>безнадзорности</w:t>
            </w:r>
            <w:r w:rsidRPr="00BA629B">
              <w:rPr>
                <w:color w:val="000000"/>
                <w:lang w:bidi="ru-RU"/>
              </w:rPr>
              <w:tab/>
              <w:t>и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правонарушений несовершеннолетних обучающихся</w:t>
            </w:r>
          </w:p>
        </w:tc>
      </w:tr>
      <w:tr w:rsidR="00BA629B" w:rsidRPr="00BA629B" w:rsidTr="00227D21">
        <w:trPr>
          <w:trHeight w:hRule="exact" w:val="112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6.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Мониторинг охвата обучающихся различными формами деятельности в период каникулярного отдыха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июнь июль август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3D7FB0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МКОУ СОШ №2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3048"/>
                <w:tab w:val="left" w:pos="3533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Информационно-аналитическая справка об охвате обучающихся различными формами деятельности</w:t>
            </w:r>
            <w:r w:rsidRPr="00BA629B">
              <w:rPr>
                <w:color w:val="000000"/>
                <w:lang w:bidi="ru-RU"/>
              </w:rPr>
              <w:tab/>
              <w:t>в</w:t>
            </w:r>
            <w:r w:rsidRPr="00BA629B">
              <w:rPr>
                <w:color w:val="000000"/>
                <w:lang w:bidi="ru-RU"/>
              </w:rPr>
              <w:tab/>
              <w:t>период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каникулярного отдыха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p w:rsidR="00BA629B" w:rsidRPr="00BA629B" w:rsidRDefault="00BA629B" w:rsidP="00BA629B">
      <w:pPr>
        <w:widowControl w:val="0"/>
        <w:ind w:left="3528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IV. Планируемые управленческие эффекты (результаты) по показателям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7258"/>
        <w:gridCol w:w="8218"/>
      </w:tblGrid>
      <w:tr w:rsidR="00BA629B" w:rsidRPr="00BA629B" w:rsidTr="00227D21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Стабильное состояние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Положительная динамика</w:t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9B" w:rsidRDefault="00BA629B" w:rsidP="005D6E04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Имеет место стабильная численность обучающихся, принимающих участие в мероприятиях (образовательных событий)</w:t>
            </w:r>
            <w:r w:rsidR="005B3D00">
              <w:rPr>
                <w:color w:val="000000"/>
                <w:lang w:bidi="ru-RU"/>
              </w:rPr>
              <w:t xml:space="preserve"> </w:t>
            </w:r>
            <w:r w:rsidRPr="00BA629B">
              <w:rPr>
                <w:color w:val="000000"/>
                <w:lang w:bidi="ru-RU"/>
              </w:rPr>
              <w:t>по гражданскому, патриотическому воспитанию</w:t>
            </w:r>
          </w:p>
          <w:p w:rsidR="003D7FB0" w:rsidRPr="00BA629B" w:rsidRDefault="003D7FB0" w:rsidP="005D6E04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5D6E04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Имеет место положительная динамика численности обучающихся, принимающих участие в</w:t>
            </w:r>
            <w:r w:rsidR="005B3D00">
              <w:rPr>
                <w:color w:val="000000"/>
                <w:lang w:bidi="ru-RU"/>
              </w:rPr>
              <w:t xml:space="preserve"> </w:t>
            </w:r>
            <w:r w:rsidRPr="00BA629B">
              <w:rPr>
                <w:color w:val="000000"/>
                <w:lang w:bidi="ru-RU"/>
              </w:rPr>
              <w:t>мероприятиях (образовательных событий)по гражданскому, патриотическому воспитанию</w:t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Наблюдается развитие добровольчества (волонтерства) среди обучающихся, стабильное количество обучающихся, участвующих в деятельности общественных объединений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Наблюдается увеличение количества волонтерских отрядов, расширение сфер их деятельности вовлечение их в общественно-полезную деятельность, положительная динамика количества обучающихся, участвующих в деятельности общественных объединений</w:t>
            </w:r>
          </w:p>
        </w:tc>
      </w:tr>
      <w:tr w:rsidR="00BA629B" w:rsidRPr="00BA629B" w:rsidTr="00227D21"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Наблюдается снижение роста преступлений и правонарушений среди несовершеннолетних, сокращение числа пропусков занятий обучающимися муниципальных ОО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Наблюдается сокращение численности обучающихся муниципальных ОО, состоящих на всех видах учета</w:t>
            </w:r>
          </w:p>
        </w:tc>
      </w:tr>
      <w:tr w:rsidR="00BA629B" w:rsidRPr="00BA629B" w:rsidTr="00227D21">
        <w:trPr>
          <w:trHeight w:hRule="exact"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В </w:t>
            </w:r>
            <w:r w:rsidR="003D7FB0">
              <w:rPr>
                <w:color w:val="000000"/>
                <w:lang w:bidi="ru-RU"/>
              </w:rPr>
              <w:t>МКОУ СОШ №2</w:t>
            </w:r>
            <w:r w:rsidRPr="00BA629B">
              <w:rPr>
                <w:color w:val="000000"/>
                <w:lang w:bidi="ru-RU"/>
              </w:rPr>
              <w:t xml:space="preserve"> проводятся мероприятия по социальной и культурной адаптации обучающихся с неродным русским языком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Наблюдается отсутствие проблем в обучении, общении и социализации обучающихся </w:t>
            </w:r>
            <w:r w:rsidR="003D7FB0">
              <w:rPr>
                <w:color w:val="000000"/>
                <w:lang w:bidi="ru-RU"/>
              </w:rPr>
              <w:t>МКОУ СОШ №2</w:t>
            </w:r>
            <w:r w:rsidRPr="00BA629B">
              <w:rPr>
                <w:color w:val="000000"/>
                <w:lang w:bidi="ru-RU"/>
              </w:rPr>
              <w:t>, для которых русский язык не является родным</w:t>
            </w:r>
          </w:p>
        </w:tc>
      </w:tr>
      <w:tr w:rsidR="00BA629B" w:rsidRPr="00BA629B" w:rsidTr="00227D21"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5.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Имеет место сетевое и межведомственное взаимодействие по вопросам организации воспитательной работы с обучающимися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 муниципалитете созданы условия для регулярного сетевого и межведомственного взаимодействия по вопросам организации воспитательной работы с обучающимися</w:t>
            </w:r>
          </w:p>
        </w:tc>
      </w:tr>
      <w:tr w:rsidR="00BA629B" w:rsidRPr="00BA629B" w:rsidTr="00227D21"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6.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Положения об оплате труда </w:t>
            </w:r>
            <w:r w:rsidR="003D7FB0">
              <w:rPr>
                <w:color w:val="000000"/>
                <w:lang w:bidi="ru-RU"/>
              </w:rPr>
              <w:t>МКОУ СОШ №2</w:t>
            </w:r>
            <w:r w:rsidRPr="00BA629B">
              <w:rPr>
                <w:color w:val="000000"/>
                <w:lang w:bidi="ru-RU"/>
              </w:rPr>
              <w:t xml:space="preserve"> включают оценку эффективности деятельности педагогических работников по классному руководству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В </w:t>
            </w:r>
            <w:r w:rsidR="003D7FB0">
              <w:rPr>
                <w:color w:val="000000"/>
                <w:lang w:bidi="ru-RU"/>
              </w:rPr>
              <w:t>МКОУ СОШ №2</w:t>
            </w:r>
            <w:r w:rsidRPr="00BA629B">
              <w:rPr>
                <w:color w:val="000000"/>
                <w:lang w:bidi="ru-RU"/>
              </w:rPr>
              <w:t xml:space="preserve"> деятельность педагогических работников по классному руководству проходит объективную оценку по показателям эффективности</w:t>
            </w:r>
          </w:p>
          <w:p w:rsidR="003D7FB0" w:rsidRPr="00BA629B" w:rsidRDefault="003D7FB0" w:rsidP="00BA629B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</w:tr>
      <w:tr w:rsidR="00BA629B" w:rsidRPr="00BA629B" w:rsidTr="00227D21">
        <w:trPr>
          <w:trHeight w:hRule="exact" w:val="84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7.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622"/>
                <w:tab w:val="left" w:pos="2674"/>
                <w:tab w:val="left" w:pos="446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 муниципалитете созданы условия для достижения достаточных показателей</w:t>
            </w:r>
            <w:r w:rsidRPr="00BA629B">
              <w:rPr>
                <w:color w:val="000000"/>
                <w:lang w:bidi="ru-RU"/>
              </w:rPr>
              <w:tab/>
              <w:t>охвата</w:t>
            </w:r>
            <w:r w:rsidRPr="00BA629B">
              <w:rPr>
                <w:color w:val="000000"/>
                <w:lang w:bidi="ru-RU"/>
              </w:rPr>
              <w:tab/>
              <w:t>обучающихся</w:t>
            </w:r>
            <w:r w:rsidRPr="00BA629B">
              <w:rPr>
                <w:color w:val="000000"/>
                <w:lang w:bidi="ru-RU"/>
              </w:rPr>
              <w:tab/>
              <w:t>различными формами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деятельности в период каникулярного отдыха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 муниципалитете созданы условия для достижения оптимальных показателей охвата обучающихся различными формами деятельности в период каникулярного отдыха</w:t>
            </w:r>
          </w:p>
        </w:tc>
      </w:tr>
    </w:tbl>
    <w:p w:rsidR="00BA629B" w:rsidRPr="00BA629B" w:rsidRDefault="00BA629B" w:rsidP="00BA629B">
      <w:pPr>
        <w:widowControl w:val="0"/>
        <w:rPr>
          <w:rFonts w:ascii="Courier New" w:eastAsia="Courier New" w:hAnsi="Courier New" w:cs="Courier New"/>
          <w:color w:val="000000"/>
          <w:lang w:bidi="ru-RU"/>
        </w:rPr>
        <w:sectPr w:rsidR="00BA629B" w:rsidRPr="00BA629B" w:rsidSect="0061639C">
          <w:headerReference w:type="even" r:id="rId15"/>
          <w:headerReference w:type="default" r:id="rId16"/>
          <w:footerReference w:type="even" r:id="rId17"/>
          <w:footerReference w:type="default" r:id="rId18"/>
          <w:pgSz w:w="16840" w:h="11900" w:orient="landscape"/>
          <w:pgMar w:top="1674" w:right="401" w:bottom="426" w:left="407" w:header="0" w:footer="145" w:gutter="0"/>
          <w:cols w:space="720"/>
          <w:noEndnote/>
          <w:docGrid w:linePitch="360"/>
        </w:sectPr>
      </w:pPr>
    </w:p>
    <w:p w:rsidR="00BA629B" w:rsidRPr="00BA629B" w:rsidRDefault="00BA629B" w:rsidP="00BA629B">
      <w:pPr>
        <w:keepNext/>
        <w:keepLines/>
        <w:widowControl w:val="0"/>
        <w:spacing w:after="240"/>
        <w:jc w:val="right"/>
        <w:outlineLvl w:val="0"/>
        <w:rPr>
          <w:color w:val="000000"/>
          <w:sz w:val="28"/>
          <w:szCs w:val="28"/>
          <w:lang w:bidi="ru-RU"/>
        </w:rPr>
      </w:pPr>
      <w:bookmarkStart w:id="28" w:name="bookmark24"/>
      <w:bookmarkStart w:id="29" w:name="bookmark25"/>
      <w:r w:rsidRPr="00BA629B">
        <w:rPr>
          <w:color w:val="000000"/>
          <w:sz w:val="28"/>
          <w:szCs w:val="28"/>
          <w:lang w:bidi="ru-RU"/>
        </w:rPr>
        <w:t>Приложение 9 к Положению</w:t>
      </w:r>
      <w:bookmarkEnd w:id="28"/>
      <w:bookmarkEnd w:id="29"/>
    </w:p>
    <w:p w:rsidR="00BA629B" w:rsidRPr="00BA629B" w:rsidRDefault="00BA629B" w:rsidP="00BA629B">
      <w:pPr>
        <w:widowControl w:val="0"/>
        <w:tabs>
          <w:tab w:val="left" w:leader="underscore" w:pos="5712"/>
          <w:tab w:val="left" w:leader="underscore" w:pos="15744"/>
        </w:tabs>
        <w:ind w:firstLine="4000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 xml:space="preserve">Механизм «Система мониторинга качества дошкольного образования» </w:t>
      </w:r>
      <w:r w:rsidRPr="00BA629B">
        <w:rPr>
          <w:b/>
          <w:bCs/>
          <w:color w:val="000000"/>
          <w:lang w:bidi="ru-RU"/>
        </w:rPr>
        <w:tab/>
      </w:r>
      <w:r w:rsidRPr="00BA629B">
        <w:rPr>
          <w:b/>
          <w:bCs/>
          <w:color w:val="000000"/>
          <w:u w:val="single"/>
          <w:lang w:bidi="ru-RU"/>
        </w:rPr>
        <w:t>Раздел I. Цели, задачи и их обоснование</w:t>
      </w:r>
      <w:r w:rsidRPr="00BA629B">
        <w:rPr>
          <w:b/>
          <w:bCs/>
          <w:color w:val="000000"/>
          <w:lang w:bidi="ru-RU"/>
        </w:rPr>
        <w:tab/>
        <w:t xml:space="preserve"> Цель механизма (подцель МСОКО): </w:t>
      </w:r>
      <w:r w:rsidRPr="00BA629B">
        <w:rPr>
          <w:color w:val="000000"/>
          <w:lang w:bidi="ru-RU"/>
        </w:rPr>
        <w:t>Осуществление комплексной оценки качества дошкольного образования с использованием федеральных, региональных и муниципальных механизмов для его дальнейшего развития.</w:t>
      </w:r>
    </w:p>
    <w:p w:rsidR="00BA629B" w:rsidRPr="00BA629B" w:rsidRDefault="00BA629B" w:rsidP="00BA629B">
      <w:pPr>
        <w:widowControl w:val="0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Задачи механизма:</w:t>
      </w:r>
    </w:p>
    <w:p w:rsidR="00BA629B" w:rsidRPr="00BA629B" w:rsidRDefault="00BA629B" w:rsidP="00F86E8C">
      <w:pPr>
        <w:widowControl w:val="0"/>
        <w:numPr>
          <w:ilvl w:val="0"/>
          <w:numId w:val="46"/>
        </w:numPr>
        <w:tabs>
          <w:tab w:val="left" w:pos="401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Обеспечить повышение качества:</w:t>
      </w:r>
    </w:p>
    <w:p w:rsidR="00BA629B" w:rsidRPr="00BA629B" w:rsidRDefault="00BA629B" w:rsidP="00F86E8C">
      <w:pPr>
        <w:widowControl w:val="0"/>
        <w:numPr>
          <w:ilvl w:val="0"/>
          <w:numId w:val="32"/>
        </w:numPr>
        <w:tabs>
          <w:tab w:val="left" w:pos="401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основных образовательных программ дошкольного образования (ООП ДО);</w:t>
      </w:r>
    </w:p>
    <w:p w:rsidR="00BA629B" w:rsidRPr="00BA629B" w:rsidRDefault="00BA629B" w:rsidP="00F86E8C">
      <w:pPr>
        <w:widowControl w:val="0"/>
        <w:numPr>
          <w:ilvl w:val="0"/>
          <w:numId w:val="32"/>
        </w:numPr>
        <w:tabs>
          <w:tab w:val="left" w:pos="401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адаптированных образовательных программ дошкольного образования (АОП ДО).</w:t>
      </w:r>
    </w:p>
    <w:p w:rsidR="00BA629B" w:rsidRPr="00BA629B" w:rsidRDefault="00BA629B" w:rsidP="00F86E8C">
      <w:pPr>
        <w:widowControl w:val="0"/>
        <w:numPr>
          <w:ilvl w:val="0"/>
          <w:numId w:val="46"/>
        </w:numPr>
        <w:tabs>
          <w:tab w:val="left" w:pos="401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Обеспечить повышение качества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BA629B" w:rsidRPr="00BA629B" w:rsidRDefault="00BA629B" w:rsidP="00F86E8C">
      <w:pPr>
        <w:widowControl w:val="0"/>
        <w:numPr>
          <w:ilvl w:val="0"/>
          <w:numId w:val="46"/>
        </w:numPr>
        <w:tabs>
          <w:tab w:val="left" w:pos="401"/>
        </w:tabs>
        <w:jc w:val="both"/>
        <w:rPr>
          <w:color w:val="000000"/>
          <w:lang w:bidi="ru-RU"/>
        </w:rPr>
      </w:pPr>
      <w:r w:rsidRPr="00BA629B">
        <w:rPr>
          <w:color w:val="000000"/>
          <w:lang w:bidi="ru-RU"/>
        </w:rPr>
        <w:t>Обеспечить повышение качества образовательных условий в ДОО (кадровые условия, развивающая предметно-пространственная среда, психолого</w:t>
      </w:r>
      <w:r w:rsidRPr="00BA629B">
        <w:rPr>
          <w:color w:val="000000"/>
          <w:lang w:bidi="ru-RU"/>
        </w:rPr>
        <w:softHyphen/>
        <w:t>педагогические условия).</w:t>
      </w:r>
    </w:p>
    <w:p w:rsidR="00BA629B" w:rsidRPr="00BA629B" w:rsidRDefault="00BA629B" w:rsidP="00F86E8C">
      <w:pPr>
        <w:widowControl w:val="0"/>
        <w:numPr>
          <w:ilvl w:val="0"/>
          <w:numId w:val="46"/>
        </w:numPr>
        <w:tabs>
          <w:tab w:val="left" w:pos="401"/>
        </w:tabs>
        <w:rPr>
          <w:color w:val="000000"/>
          <w:lang w:bidi="ru-RU"/>
        </w:rPr>
      </w:pPr>
      <w:r w:rsidRPr="00BA629B">
        <w:rPr>
          <w:color w:val="000000"/>
          <w:lang w:bidi="ru-RU"/>
        </w:rPr>
        <w:t>Обеспечить 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</w:r>
    </w:p>
    <w:p w:rsidR="00BA629B" w:rsidRPr="00BA629B" w:rsidRDefault="00BA629B" w:rsidP="00F86E8C">
      <w:pPr>
        <w:widowControl w:val="0"/>
        <w:numPr>
          <w:ilvl w:val="0"/>
          <w:numId w:val="46"/>
        </w:numPr>
        <w:tabs>
          <w:tab w:val="left" w:pos="401"/>
        </w:tabs>
        <w:rPr>
          <w:color w:val="000000"/>
          <w:lang w:bidi="ru-RU"/>
        </w:rPr>
      </w:pPr>
      <w:r w:rsidRPr="00BA629B">
        <w:rPr>
          <w:color w:val="000000"/>
          <w:lang w:bidi="ru-RU"/>
        </w:rPr>
        <w:t>Способствовать повышению качества услуг по присмотру и уходу, по обеспечению здоровья и безопасности.</w:t>
      </w:r>
    </w:p>
    <w:p w:rsidR="00BA629B" w:rsidRPr="00BA629B" w:rsidRDefault="00BA629B" w:rsidP="00F86E8C">
      <w:pPr>
        <w:widowControl w:val="0"/>
        <w:numPr>
          <w:ilvl w:val="0"/>
          <w:numId w:val="46"/>
        </w:numPr>
        <w:tabs>
          <w:tab w:val="left" w:pos="401"/>
        </w:tabs>
        <w:rPr>
          <w:color w:val="000000"/>
          <w:lang w:bidi="ru-RU"/>
        </w:rPr>
      </w:pPr>
      <w:r w:rsidRPr="00BA629B">
        <w:rPr>
          <w:color w:val="000000"/>
          <w:lang w:bidi="ru-RU"/>
        </w:rPr>
        <w:t>Создавать условия для повышения качества управления в ДОО.</w:t>
      </w:r>
    </w:p>
    <w:p w:rsidR="00BA629B" w:rsidRPr="00BA629B" w:rsidRDefault="00BA629B" w:rsidP="00F86E8C">
      <w:pPr>
        <w:widowControl w:val="0"/>
        <w:numPr>
          <w:ilvl w:val="0"/>
          <w:numId w:val="46"/>
        </w:numPr>
        <w:tabs>
          <w:tab w:val="left" w:pos="401"/>
          <w:tab w:val="left" w:leader="underscore" w:pos="15744"/>
        </w:tabs>
        <w:rPr>
          <w:color w:val="000000"/>
          <w:lang w:bidi="ru-RU"/>
        </w:rPr>
      </w:pPr>
      <w:r w:rsidRPr="00BA629B">
        <w:rPr>
          <w:color w:val="000000"/>
          <w:u w:val="single"/>
          <w:lang w:bidi="ru-RU"/>
        </w:rPr>
        <w:t>Информировать о результатах оценки качества дошкольного образования заинтересованных лиц</w:t>
      </w:r>
      <w:r w:rsidRPr="00BA629B">
        <w:rPr>
          <w:color w:val="000000"/>
          <w:u w:val="single"/>
          <w:lang w:bidi="ru-RU"/>
        </w:rPr>
        <w:tab/>
      </w:r>
    </w:p>
    <w:p w:rsidR="00BA629B" w:rsidRPr="00BA629B" w:rsidRDefault="00BA629B" w:rsidP="00BA629B">
      <w:pPr>
        <w:widowControl w:val="0"/>
        <w:jc w:val="both"/>
        <w:rPr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Обоснование цели и задач:</w:t>
      </w:r>
    </w:p>
    <w:p w:rsidR="00BA629B" w:rsidRPr="00BA629B" w:rsidRDefault="00BA629B" w:rsidP="00F86E8C">
      <w:pPr>
        <w:widowControl w:val="0"/>
        <w:numPr>
          <w:ilvl w:val="0"/>
          <w:numId w:val="32"/>
        </w:numPr>
        <w:tabs>
          <w:tab w:val="left" w:pos="401"/>
        </w:tabs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 (с изменениями и дополнениями).</w:t>
      </w:r>
    </w:p>
    <w:p w:rsidR="00BA629B" w:rsidRPr="00BA629B" w:rsidRDefault="00BA629B" w:rsidP="00F86E8C">
      <w:pPr>
        <w:widowControl w:val="0"/>
        <w:numPr>
          <w:ilvl w:val="0"/>
          <w:numId w:val="32"/>
        </w:numPr>
        <w:tabs>
          <w:tab w:val="left" w:pos="401"/>
        </w:tabs>
        <w:rPr>
          <w:color w:val="000000"/>
          <w:lang w:bidi="ru-RU"/>
        </w:rPr>
      </w:pPr>
      <w:r w:rsidRPr="00BA629B">
        <w:rPr>
          <w:color w:val="000000"/>
          <w:lang w:bidi="ru-RU"/>
        </w:rPr>
        <w:t>Постановление Правительства Челябинской области от 29.10.2014 № 522-П «О государственной программе Челябинской области «Поддержка и развитие дошкольного образования в Челябинской области».</w:t>
      </w:r>
    </w:p>
    <w:p w:rsidR="00BA629B" w:rsidRPr="00BA629B" w:rsidRDefault="00BA629B" w:rsidP="00F86E8C">
      <w:pPr>
        <w:widowControl w:val="0"/>
        <w:numPr>
          <w:ilvl w:val="0"/>
          <w:numId w:val="32"/>
        </w:numPr>
        <w:tabs>
          <w:tab w:val="left" w:pos="401"/>
        </w:tabs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Челябинской области от 21.09.2020 № 01/1958 «Об утверждении Концепции (обновленная) региональной системы оценки качества образования (Челябинская область)».</w:t>
      </w:r>
    </w:p>
    <w:p w:rsidR="00BA629B" w:rsidRPr="00BA629B" w:rsidRDefault="00BA629B" w:rsidP="00F86E8C">
      <w:pPr>
        <w:widowControl w:val="0"/>
        <w:numPr>
          <w:ilvl w:val="0"/>
          <w:numId w:val="32"/>
        </w:numPr>
        <w:tabs>
          <w:tab w:val="left" w:pos="401"/>
        </w:tabs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Челябинской области от 25.05.2021 № 01/1498 «Об утверждении методики мониторинга качества дошкольного образования в системе образования Челябинской области».</w:t>
      </w:r>
    </w:p>
    <w:p w:rsidR="00BA629B" w:rsidRPr="00BA629B" w:rsidRDefault="00BA629B" w:rsidP="00F86E8C">
      <w:pPr>
        <w:widowControl w:val="0"/>
        <w:numPr>
          <w:ilvl w:val="0"/>
          <w:numId w:val="32"/>
        </w:numPr>
        <w:tabs>
          <w:tab w:val="left" w:pos="401"/>
        </w:tabs>
        <w:spacing w:after="60"/>
        <w:rPr>
          <w:color w:val="000000"/>
          <w:lang w:bidi="ru-RU"/>
        </w:rPr>
      </w:pPr>
      <w:r w:rsidRPr="00BA629B">
        <w:rPr>
          <w:color w:val="000000"/>
          <w:lang w:bidi="ru-RU"/>
        </w:rPr>
        <w:t>Приказ Министерства образования и науки Челябинской области от 15.06.2021 № 01/1641«О вводе в эксплуатацию модуля «Мониторинг ФГОС дошкольного образования» информационной системы «Мониторинг ФГОС».</w:t>
      </w:r>
    </w:p>
    <w:p w:rsidR="00BA629B" w:rsidRPr="00BA629B" w:rsidRDefault="00BA629B" w:rsidP="00F86E8C">
      <w:pPr>
        <w:widowControl w:val="0"/>
        <w:numPr>
          <w:ilvl w:val="0"/>
          <w:numId w:val="32"/>
        </w:numPr>
        <w:tabs>
          <w:tab w:val="left" w:pos="401"/>
        </w:tabs>
        <w:rPr>
          <w:color w:val="000000"/>
          <w:lang w:bidi="ru-RU"/>
        </w:rPr>
      </w:pPr>
      <w:r w:rsidRPr="00BA629B">
        <w:rPr>
          <w:color w:val="000000"/>
          <w:lang w:bidi="ru-RU"/>
        </w:rPr>
        <w:t>Муниципальная программа «Развитие</w:t>
      </w:r>
      <w:r w:rsidR="003D7FB0">
        <w:rPr>
          <w:color w:val="000000"/>
          <w:lang w:bidi="ru-RU"/>
        </w:rPr>
        <w:t xml:space="preserve"> дошкольного</w:t>
      </w:r>
      <w:r w:rsidRPr="00BA629B">
        <w:rPr>
          <w:color w:val="000000"/>
          <w:lang w:bidi="ru-RU"/>
        </w:rPr>
        <w:t xml:space="preserve"> образования </w:t>
      </w:r>
      <w:r w:rsidR="005D6E04">
        <w:rPr>
          <w:color w:val="000000"/>
          <w:lang w:bidi="ru-RU"/>
        </w:rPr>
        <w:t xml:space="preserve">в </w:t>
      </w:r>
      <w:r w:rsidR="003D7FB0">
        <w:rPr>
          <w:color w:val="000000"/>
          <w:lang w:bidi="ru-RU"/>
        </w:rPr>
        <w:t>Локомотивном городском округе</w:t>
      </w:r>
      <w:r w:rsidR="005D6E04">
        <w:rPr>
          <w:color w:val="000000"/>
          <w:lang w:bidi="ru-RU"/>
        </w:rPr>
        <w:t xml:space="preserve"> (</w:t>
      </w:r>
      <w:r w:rsidRPr="00BA629B">
        <w:rPr>
          <w:color w:val="000000"/>
          <w:lang w:bidi="ru-RU"/>
        </w:rPr>
        <w:t>действующая версия)</w:t>
      </w:r>
      <w:r w:rsidRPr="00BA629B">
        <w:rPr>
          <w:color w:val="000000"/>
          <w:lang w:bidi="ru-RU"/>
        </w:rPr>
        <w:br w:type="page"/>
      </w:r>
    </w:p>
    <w:p w:rsidR="00BA629B" w:rsidRPr="00BA629B" w:rsidRDefault="00BA629B" w:rsidP="00BA629B">
      <w:pPr>
        <w:widowControl w:val="0"/>
        <w:ind w:left="4531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II. Показатели, методы сбора и обработки информации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6034"/>
        <w:gridCol w:w="6946"/>
        <w:gridCol w:w="2496"/>
      </w:tblGrid>
      <w:tr w:rsidR="00BA629B" w:rsidRPr="00BA629B" w:rsidTr="00227D21">
        <w:trPr>
          <w:trHeight w:hRule="exact" w:val="57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227D21">
        <w:trPr>
          <w:trHeight w:hRule="exact" w:val="138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Количество ДОО, принявших участие в комплексной оценке качества дошкольного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Default="00BA629B" w:rsidP="005D6E04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Изучение данных приказов Министерства образования и науки Челябинской области; </w:t>
            </w:r>
            <w:r w:rsidR="003D7FB0">
              <w:rPr>
                <w:color w:val="000000"/>
                <w:lang w:bidi="ru-RU"/>
              </w:rPr>
              <w:t>распоряжений администрации Локомотивного ГО</w:t>
            </w:r>
            <w:r w:rsidRPr="00BA629B">
              <w:rPr>
                <w:color w:val="000000"/>
                <w:lang w:bidi="ru-RU"/>
              </w:rPr>
              <w:t xml:space="preserve"> об утверждении объектов, участвующих в мониторинге (Контент- анализ документов)</w:t>
            </w:r>
          </w:p>
          <w:p w:rsidR="003D7FB0" w:rsidRPr="00BA629B" w:rsidRDefault="003D7FB0" w:rsidP="005D6E04">
            <w:pPr>
              <w:widowControl w:val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Подсчет данных</w:t>
            </w:r>
          </w:p>
        </w:tc>
      </w:tr>
      <w:tr w:rsidR="00BA629B" w:rsidRPr="00BA629B" w:rsidTr="00227D21">
        <w:trPr>
          <w:trHeight w:hRule="exact" w:val="322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6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853"/>
                <w:tab w:val="left" w:pos="3062"/>
                <w:tab w:val="left" w:pos="4445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ДОО (от количества ДОО, принявших участие в комплексной</w:t>
            </w:r>
            <w:r w:rsidRPr="00BA629B">
              <w:rPr>
                <w:color w:val="000000"/>
                <w:lang w:bidi="ru-RU"/>
              </w:rPr>
              <w:tab/>
              <w:t>оценке</w:t>
            </w:r>
            <w:r w:rsidRPr="00BA629B">
              <w:rPr>
                <w:color w:val="000000"/>
                <w:lang w:bidi="ru-RU"/>
              </w:rPr>
              <w:tab/>
              <w:t>качества</w:t>
            </w:r>
            <w:r w:rsidRPr="00BA629B">
              <w:rPr>
                <w:color w:val="000000"/>
                <w:lang w:bidi="ru-RU"/>
              </w:rPr>
              <w:tab/>
              <w:t>дошкольного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образования), получивших оценку «Базовый уровень» и выше по области качества федерального МКДО «Образовательная программа» (оценка ООП ДО, АООП ДО)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и/или</w:t>
            </w:r>
            <w:r w:rsidRPr="00BA629B">
              <w:rPr>
                <w:color w:val="000000"/>
                <w:lang w:bidi="ru-RU"/>
              </w:rPr>
              <w:t xml:space="preserve"> получивших оценку «Достаточный уровень» и выше по объекту оценки «Оценка качества образовательных программ дошкольного образования» в соответствии с региональной методикой МКДО (оценка ООП ДОО, АООП ДОО)</w:t>
            </w:r>
          </w:p>
        </w:tc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Для федерального МКДО:</w:t>
            </w:r>
          </w:p>
        </w:tc>
      </w:tr>
      <w:tr w:rsidR="00BA629B" w:rsidRPr="00BA629B" w:rsidTr="00227D21">
        <w:trPr>
          <w:trHeight w:hRule="exact" w:val="2011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0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F86E8C">
            <w:pPr>
              <w:widowControl w:val="0"/>
              <w:numPr>
                <w:ilvl w:val="0"/>
                <w:numId w:val="47"/>
              </w:numPr>
              <w:tabs>
                <w:tab w:val="left" w:pos="46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анализ и оценка документации ДОО с использованием оценочных;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47"/>
              </w:numPr>
              <w:tabs>
                <w:tab w:val="left" w:pos="461"/>
                <w:tab w:val="left" w:pos="1493"/>
                <w:tab w:val="left" w:pos="3000"/>
                <w:tab w:val="left" w:pos="4498"/>
                <w:tab w:val="left" w:pos="662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опрос</w:t>
            </w:r>
            <w:r w:rsidRPr="00BA629B">
              <w:rPr>
                <w:color w:val="000000"/>
                <w:lang w:bidi="ru-RU"/>
              </w:rPr>
              <w:tab/>
              <w:t>родителей</w:t>
            </w:r>
            <w:r w:rsidRPr="00BA629B">
              <w:rPr>
                <w:color w:val="000000"/>
                <w:lang w:bidi="ru-RU"/>
              </w:rPr>
              <w:tab/>
              <w:t>(законных</w:t>
            </w:r>
            <w:r w:rsidRPr="00BA629B">
              <w:rPr>
                <w:color w:val="000000"/>
                <w:lang w:bidi="ru-RU"/>
              </w:rPr>
              <w:tab/>
              <w:t>представителей)</w:t>
            </w:r>
            <w:r w:rsidRPr="00BA629B">
              <w:rPr>
                <w:color w:val="000000"/>
                <w:lang w:bidi="ru-RU"/>
              </w:rPr>
              <w:tab/>
              <w:t>с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использованием оценочных листов;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47"/>
              </w:numPr>
              <w:tabs>
                <w:tab w:val="left" w:pos="46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опрос педагогических и руководящих работников ДОО с использованием оценочных;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47"/>
              </w:numPr>
              <w:tabs>
                <w:tab w:val="left" w:pos="46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оценка уровня качества образовательных программ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обработка данных в ЕИС</w:t>
            </w:r>
          </w:p>
        </w:tc>
      </w:tr>
      <w:tr w:rsidR="00BA629B" w:rsidRPr="00BA629B" w:rsidTr="00227D21">
        <w:trPr>
          <w:trHeight w:hRule="exact" w:val="437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0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 xml:space="preserve">Для регионального МКДО: </w:t>
            </w:r>
            <w:r w:rsidRPr="00BA629B">
              <w:rPr>
                <w:color w:val="000000"/>
                <w:lang w:bidi="ru-RU"/>
              </w:rPr>
              <w:t>изучение и обработка данных РИС</w:t>
            </w:r>
          </w:p>
        </w:tc>
      </w:tr>
      <w:tr w:rsidR="00BA629B" w:rsidRPr="00BA629B" w:rsidTr="00227D21">
        <w:trPr>
          <w:trHeight w:hRule="exact" w:val="326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6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853"/>
                <w:tab w:val="left" w:pos="3062"/>
                <w:tab w:val="left" w:pos="445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ДОО (от количества ДОО, принявших участие в комплексной</w:t>
            </w:r>
            <w:r w:rsidRPr="00BA629B">
              <w:rPr>
                <w:color w:val="000000"/>
                <w:lang w:bidi="ru-RU"/>
              </w:rPr>
              <w:tab/>
              <w:t>оценке</w:t>
            </w:r>
            <w:r w:rsidRPr="00BA629B">
              <w:rPr>
                <w:color w:val="000000"/>
                <w:lang w:bidi="ru-RU"/>
              </w:rPr>
              <w:tab/>
              <w:t>качества</w:t>
            </w:r>
            <w:r w:rsidRPr="00BA629B">
              <w:rPr>
                <w:color w:val="000000"/>
                <w:lang w:bidi="ru-RU"/>
              </w:rPr>
              <w:tab/>
              <w:t>дошкольного</w:t>
            </w:r>
          </w:p>
          <w:p w:rsidR="00BA629B" w:rsidRPr="00BA629B" w:rsidRDefault="00BA629B" w:rsidP="00BA629B">
            <w:pPr>
              <w:widowControl w:val="0"/>
              <w:tabs>
                <w:tab w:val="left" w:pos="1997"/>
                <w:tab w:val="left" w:pos="4325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образования), получивших оценку «Базовый уровень» и выше по области качества федерального МКДО «Содержание</w:t>
            </w:r>
            <w:r w:rsidRPr="00BA629B">
              <w:rPr>
                <w:color w:val="000000"/>
                <w:lang w:bidi="ru-RU"/>
              </w:rPr>
              <w:tab/>
              <w:t>образовательной</w:t>
            </w:r>
            <w:r w:rsidRPr="00BA629B">
              <w:rPr>
                <w:color w:val="000000"/>
                <w:lang w:bidi="ru-RU"/>
              </w:rPr>
              <w:tab/>
              <w:t>деятельности»</w:t>
            </w:r>
          </w:p>
          <w:p w:rsidR="00BA629B" w:rsidRPr="00BA629B" w:rsidRDefault="00BA629B" w:rsidP="00BA629B">
            <w:pPr>
              <w:widowControl w:val="0"/>
              <w:tabs>
                <w:tab w:val="left" w:pos="1445"/>
                <w:tab w:val="left" w:pos="2722"/>
                <w:tab w:val="left" w:pos="4162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(социально-коммуникативное развитие, познавательное развитие,</w:t>
            </w:r>
            <w:r w:rsidRPr="00BA629B">
              <w:rPr>
                <w:color w:val="000000"/>
                <w:lang w:bidi="ru-RU"/>
              </w:rPr>
              <w:tab/>
              <w:t>речевое</w:t>
            </w:r>
            <w:r w:rsidRPr="00BA629B">
              <w:rPr>
                <w:color w:val="000000"/>
                <w:lang w:bidi="ru-RU"/>
              </w:rPr>
              <w:tab/>
              <w:t>развитие,</w:t>
            </w:r>
            <w:r w:rsidRPr="00BA629B">
              <w:rPr>
                <w:color w:val="000000"/>
                <w:lang w:bidi="ru-RU"/>
              </w:rPr>
              <w:tab/>
              <w:t>художественно</w:t>
            </w:r>
            <w:r w:rsidRPr="00BA629B">
              <w:rPr>
                <w:color w:val="000000"/>
                <w:lang w:bidi="ru-RU"/>
              </w:rPr>
              <w:softHyphen/>
            </w:r>
          </w:p>
          <w:p w:rsidR="00BA629B" w:rsidRPr="00BA629B" w:rsidRDefault="00BA629B" w:rsidP="00BA629B">
            <w:pPr>
              <w:widowControl w:val="0"/>
              <w:tabs>
                <w:tab w:val="left" w:pos="2131"/>
                <w:tab w:val="left" w:pos="3518"/>
                <w:tab w:val="left" w:pos="484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эстетическое развитие, физическое развитие)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 xml:space="preserve">и/или </w:t>
            </w:r>
            <w:r w:rsidRPr="00BA629B">
              <w:rPr>
                <w:color w:val="000000"/>
                <w:lang w:bidi="ru-RU"/>
              </w:rPr>
              <w:t>получивших оценку «Достаточный уровень» и выше по объекту оценки «Оценка качества содержания образовательной деятельности в ДОО» в соответствии с региональной методикой МКДО (результативность содержания социально-коммуникативного развития, познавательного</w:t>
            </w:r>
            <w:r w:rsidRPr="00BA629B">
              <w:rPr>
                <w:color w:val="000000"/>
                <w:lang w:bidi="ru-RU"/>
              </w:rPr>
              <w:tab/>
              <w:t>развития,</w:t>
            </w:r>
            <w:r w:rsidRPr="00BA629B">
              <w:rPr>
                <w:color w:val="000000"/>
                <w:lang w:bidi="ru-RU"/>
              </w:rPr>
              <w:tab/>
              <w:t>речевого</w:t>
            </w:r>
            <w:r w:rsidRPr="00BA629B">
              <w:rPr>
                <w:color w:val="000000"/>
                <w:lang w:bidi="ru-RU"/>
              </w:rPr>
              <w:tab/>
              <w:t>развития,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художественно-эстетического развития, физического развития)</w:t>
            </w:r>
          </w:p>
        </w:tc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Для федерального МКДО:</w:t>
            </w:r>
          </w:p>
        </w:tc>
      </w:tr>
      <w:tr w:rsidR="00BA629B" w:rsidRPr="00BA629B" w:rsidTr="00227D21">
        <w:trPr>
          <w:trHeight w:hRule="exact" w:val="3408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0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F86E8C">
            <w:pPr>
              <w:widowControl w:val="0"/>
              <w:numPr>
                <w:ilvl w:val="0"/>
                <w:numId w:val="48"/>
              </w:numPr>
              <w:tabs>
                <w:tab w:val="left" w:pos="46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анализ и оценка документации ДОО с использованием оценочных листов;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48"/>
              </w:numPr>
              <w:tabs>
                <w:tab w:val="left" w:pos="46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наблюдение за реализацией образовательной деятельности с использованием оценочных листов;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48"/>
              </w:numPr>
              <w:tabs>
                <w:tab w:val="left" w:pos="46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опрос педагогических и руководящих работников ДОО с использованием оценочных листов;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48"/>
              </w:numPr>
              <w:tabs>
                <w:tab w:val="left" w:pos="461"/>
                <w:tab w:val="left" w:pos="1493"/>
                <w:tab w:val="left" w:pos="3000"/>
                <w:tab w:val="left" w:pos="4498"/>
                <w:tab w:val="left" w:pos="662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опрос</w:t>
            </w:r>
            <w:r w:rsidRPr="00BA629B">
              <w:rPr>
                <w:color w:val="000000"/>
                <w:lang w:bidi="ru-RU"/>
              </w:rPr>
              <w:tab/>
              <w:t>родителей</w:t>
            </w:r>
            <w:r w:rsidRPr="00BA629B">
              <w:rPr>
                <w:color w:val="000000"/>
                <w:lang w:bidi="ru-RU"/>
              </w:rPr>
              <w:tab/>
              <w:t>(законных</w:t>
            </w:r>
            <w:r w:rsidRPr="00BA629B">
              <w:rPr>
                <w:color w:val="000000"/>
                <w:lang w:bidi="ru-RU"/>
              </w:rPr>
              <w:tab/>
              <w:t>представителей)</w:t>
            </w:r>
            <w:r w:rsidRPr="00BA629B">
              <w:rPr>
                <w:color w:val="000000"/>
                <w:lang w:bidi="ru-RU"/>
              </w:rPr>
              <w:tab/>
              <w:t>с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использованием оценочных листов;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48"/>
              </w:numPr>
              <w:tabs>
                <w:tab w:val="left" w:pos="466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оценка уровня качества содержания образовательной деятельности ДОО (социально-коммуникативное развитие, познавательное развитие, речевое развитие, художественно</w:t>
            </w:r>
            <w:r w:rsidRPr="00BA629B">
              <w:rPr>
                <w:color w:val="000000"/>
                <w:lang w:bidi="ru-RU"/>
              </w:rPr>
              <w:softHyphen/>
              <w:t>эстетическое развитие, физическое развитие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обработка данных в ЕИС</w:t>
            </w:r>
          </w:p>
        </w:tc>
      </w:tr>
      <w:tr w:rsidR="00BA629B" w:rsidRPr="00BA629B" w:rsidTr="00227D21">
        <w:trPr>
          <w:trHeight w:hRule="exact" w:val="701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0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 xml:space="preserve">Для регионального МКДО: </w:t>
            </w:r>
            <w:r w:rsidRPr="00BA629B">
              <w:rPr>
                <w:color w:val="000000"/>
                <w:lang w:bidi="ru-RU"/>
              </w:rPr>
              <w:t>изучение и обработка данных РИС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6034"/>
        <w:gridCol w:w="6946"/>
        <w:gridCol w:w="2496"/>
      </w:tblGrid>
      <w:tr w:rsidR="00BA629B" w:rsidRPr="00BA629B" w:rsidTr="00227D21">
        <w:trPr>
          <w:trHeight w:hRule="exact"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227D21">
        <w:trPr>
          <w:trHeight w:hRule="exact" w:val="288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6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853"/>
                <w:tab w:val="left" w:pos="3067"/>
                <w:tab w:val="left" w:pos="4440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ДОО (от количества ДОО, принявших участие в комплексной</w:t>
            </w:r>
            <w:r w:rsidRPr="00BA629B">
              <w:rPr>
                <w:color w:val="000000"/>
                <w:lang w:bidi="ru-RU"/>
              </w:rPr>
              <w:tab/>
              <w:t>оценке</w:t>
            </w:r>
            <w:r w:rsidRPr="00BA629B">
              <w:rPr>
                <w:color w:val="000000"/>
                <w:lang w:bidi="ru-RU"/>
              </w:rPr>
              <w:tab/>
              <w:t>качества</w:t>
            </w:r>
            <w:r w:rsidRPr="00BA629B">
              <w:rPr>
                <w:color w:val="000000"/>
                <w:lang w:bidi="ru-RU"/>
              </w:rPr>
              <w:tab/>
              <w:t>дошкольного</w:t>
            </w:r>
          </w:p>
          <w:p w:rsidR="00BA629B" w:rsidRPr="00BA629B" w:rsidRDefault="00BA629B" w:rsidP="00BA629B">
            <w:pPr>
              <w:widowControl w:val="0"/>
              <w:tabs>
                <w:tab w:val="left" w:pos="1776"/>
                <w:tab w:val="left" w:pos="519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образования), получивших оценку «Базовый уровень» и выше по области качества федерального МКДО «Образовательные условия» (кадровые условия, развивающая</w:t>
            </w:r>
            <w:r w:rsidRPr="00BA629B">
              <w:rPr>
                <w:color w:val="000000"/>
                <w:lang w:bidi="ru-RU"/>
              </w:rPr>
              <w:tab/>
              <w:t>предметно-пространственная</w:t>
            </w:r>
            <w:r w:rsidRPr="00BA629B">
              <w:rPr>
                <w:color w:val="000000"/>
                <w:lang w:bidi="ru-RU"/>
              </w:rPr>
              <w:tab/>
              <w:t>среда,</w:t>
            </w:r>
          </w:p>
          <w:p w:rsidR="00BA629B" w:rsidRPr="00BA629B" w:rsidRDefault="00BA629B" w:rsidP="005D6E04">
            <w:pPr>
              <w:widowControl w:val="0"/>
              <w:tabs>
                <w:tab w:val="left" w:pos="1402"/>
                <w:tab w:val="left" w:pos="2290"/>
                <w:tab w:val="left" w:pos="2755"/>
                <w:tab w:val="left" w:pos="3374"/>
                <w:tab w:val="left" w:pos="4646"/>
                <w:tab w:val="left" w:pos="4675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психолого-педагогические условия)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 xml:space="preserve">и/или </w:t>
            </w:r>
            <w:r w:rsidRPr="00BA629B">
              <w:rPr>
                <w:color w:val="000000"/>
                <w:lang w:bidi="ru-RU"/>
              </w:rPr>
              <w:t>получивших оценку «Достаточный уровень» и выше по объекту оценки «Оценка качества образовательных условий в ДОО» в соответствии с региональной методикой МКДО (качество кад</w:t>
            </w:r>
            <w:r w:rsidR="005D6E04">
              <w:rPr>
                <w:color w:val="000000"/>
                <w:lang w:bidi="ru-RU"/>
              </w:rPr>
              <w:t>ровых условий, качество</w:t>
            </w:r>
            <w:r w:rsidR="005D6E04">
              <w:rPr>
                <w:color w:val="000000"/>
                <w:lang w:bidi="ru-RU"/>
              </w:rPr>
              <w:tab/>
              <w:t xml:space="preserve">условий  </w:t>
            </w:r>
            <w:r w:rsidRPr="00BA629B">
              <w:rPr>
                <w:color w:val="000000"/>
                <w:lang w:bidi="ru-RU"/>
              </w:rPr>
              <w:t>развивающей</w:t>
            </w:r>
            <w:r w:rsidRPr="00BA629B">
              <w:rPr>
                <w:color w:val="000000"/>
                <w:lang w:bidi="ru-RU"/>
              </w:rPr>
              <w:tab/>
              <w:t>предметно</w:t>
            </w:r>
            <w:r w:rsidR="005D6E04">
              <w:rPr>
                <w:color w:val="000000"/>
                <w:lang w:bidi="ru-RU"/>
              </w:rPr>
              <w:softHyphen/>
              <w:t>пространственной</w:t>
            </w:r>
            <w:r w:rsidR="005D6E04">
              <w:rPr>
                <w:color w:val="000000"/>
                <w:lang w:bidi="ru-RU"/>
              </w:rPr>
              <w:tab/>
              <w:t>среды, качество</w:t>
            </w:r>
            <w:r w:rsidR="005D6E04">
              <w:rPr>
                <w:color w:val="000000"/>
                <w:lang w:bidi="ru-RU"/>
              </w:rPr>
              <w:tab/>
              <w:t>психолого</w:t>
            </w:r>
            <w:r w:rsidR="005D6E04">
              <w:rPr>
                <w:color w:val="000000"/>
                <w:lang w:bidi="ru-RU"/>
              </w:rPr>
              <w:softHyphen/>
            </w:r>
            <w:r w:rsidRPr="00BA629B">
              <w:rPr>
                <w:color w:val="000000"/>
                <w:lang w:bidi="ru-RU"/>
              </w:rPr>
              <w:t>педагогических условий)</w:t>
            </w:r>
          </w:p>
        </w:tc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Для федерального МКДО:</w:t>
            </w:r>
          </w:p>
        </w:tc>
      </w:tr>
      <w:tr w:rsidR="00BA629B" w:rsidRPr="00BA629B" w:rsidTr="00227D21">
        <w:trPr>
          <w:trHeight w:hRule="exact" w:val="2875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0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F86E8C">
            <w:pPr>
              <w:widowControl w:val="0"/>
              <w:numPr>
                <w:ilvl w:val="0"/>
                <w:numId w:val="49"/>
              </w:numPr>
              <w:tabs>
                <w:tab w:val="left" w:pos="46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анализ и оценка документации ДОО с использованием оценочных листов;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49"/>
              </w:numPr>
              <w:tabs>
                <w:tab w:val="left" w:pos="46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наблюдение с использованием оценочных листов;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49"/>
              </w:numPr>
              <w:tabs>
                <w:tab w:val="left" w:pos="46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опрос педагогических и руководящих работников ДОО с использованием оценочных листов;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49"/>
              </w:numPr>
              <w:tabs>
                <w:tab w:val="left" w:pos="461"/>
                <w:tab w:val="left" w:pos="1493"/>
                <w:tab w:val="left" w:pos="3000"/>
                <w:tab w:val="left" w:pos="4498"/>
                <w:tab w:val="left" w:pos="662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опрос</w:t>
            </w:r>
            <w:r w:rsidRPr="00BA629B">
              <w:rPr>
                <w:color w:val="000000"/>
                <w:lang w:bidi="ru-RU"/>
              </w:rPr>
              <w:tab/>
              <w:t>родителей</w:t>
            </w:r>
            <w:r w:rsidRPr="00BA629B">
              <w:rPr>
                <w:color w:val="000000"/>
                <w:lang w:bidi="ru-RU"/>
              </w:rPr>
              <w:tab/>
              <w:t>(законных</w:t>
            </w:r>
            <w:r w:rsidRPr="00BA629B">
              <w:rPr>
                <w:color w:val="000000"/>
                <w:lang w:bidi="ru-RU"/>
              </w:rPr>
              <w:tab/>
              <w:t>представителей)</w:t>
            </w:r>
            <w:r w:rsidRPr="00BA629B">
              <w:rPr>
                <w:color w:val="000000"/>
                <w:lang w:bidi="ru-RU"/>
              </w:rPr>
              <w:tab/>
              <w:t>с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использованием оценочных листов;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49"/>
              </w:numPr>
              <w:tabs>
                <w:tab w:val="left" w:pos="46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оценка уровня качества образовательных условий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spacing w:line="233" w:lineRule="auto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обработка данных в ЕИС</w:t>
            </w:r>
          </w:p>
        </w:tc>
      </w:tr>
      <w:tr w:rsidR="00BA629B" w:rsidRPr="00BA629B" w:rsidTr="00227D21">
        <w:trPr>
          <w:trHeight w:hRule="exact" w:val="71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0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 xml:space="preserve">Для регионального МКДО: </w:t>
            </w:r>
            <w:r w:rsidRPr="00BA629B">
              <w:rPr>
                <w:color w:val="000000"/>
                <w:lang w:bidi="ru-RU"/>
              </w:rPr>
              <w:t>изучение и обработка данных РИС</w:t>
            </w:r>
          </w:p>
        </w:tc>
      </w:tr>
      <w:tr w:rsidR="00BA629B" w:rsidRPr="00BA629B" w:rsidTr="00227D21">
        <w:trPr>
          <w:trHeight w:hRule="exact" w:val="288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5.</w:t>
            </w:r>
          </w:p>
        </w:tc>
        <w:tc>
          <w:tcPr>
            <w:tcW w:w="6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853"/>
                <w:tab w:val="left" w:pos="3067"/>
                <w:tab w:val="left" w:pos="4445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ДОО (от количества ДОО, принявших участие в комплексной</w:t>
            </w:r>
            <w:r w:rsidRPr="00BA629B">
              <w:rPr>
                <w:color w:val="000000"/>
                <w:lang w:bidi="ru-RU"/>
              </w:rPr>
              <w:tab/>
              <w:t>оценке</w:t>
            </w:r>
            <w:r w:rsidRPr="00BA629B">
              <w:rPr>
                <w:color w:val="000000"/>
                <w:lang w:bidi="ru-RU"/>
              </w:rPr>
              <w:tab/>
              <w:t>качества</w:t>
            </w:r>
            <w:r w:rsidRPr="00BA629B">
              <w:rPr>
                <w:color w:val="000000"/>
                <w:lang w:bidi="ru-RU"/>
              </w:rPr>
              <w:tab/>
              <w:t>дошкольного</w:t>
            </w:r>
          </w:p>
          <w:p w:rsidR="00BA629B" w:rsidRPr="00BA629B" w:rsidRDefault="00BA629B" w:rsidP="005D6E04">
            <w:pPr>
              <w:widowControl w:val="0"/>
              <w:tabs>
                <w:tab w:val="left" w:pos="2333"/>
                <w:tab w:val="left" w:pos="5213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образования), получивших оценку «Базовый уровень» и выше по области качества федерального МКДО «Взаимодействие с родителями» (участие семьи в образовательной деятельности, удовлетворенность семьи образовательными услугами, индивидуальная поддержка развития детей в семье)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 xml:space="preserve">и/или </w:t>
            </w:r>
            <w:r w:rsidRPr="00BA629B">
              <w:rPr>
                <w:color w:val="000000"/>
                <w:lang w:bidi="ru-RU"/>
              </w:rPr>
              <w:t xml:space="preserve">получивших оценку «Достаточный уровень» и выше по объекту оценки «Оценка качества взаимодействия с семьей в ДОО» в соответствии с региональной методикой МКДО (участие семьи </w:t>
            </w:r>
            <w:r w:rsidR="005D6E04">
              <w:rPr>
                <w:color w:val="000000"/>
                <w:lang w:bidi="ru-RU"/>
              </w:rPr>
              <w:t>в образовательной деятельности, удовлетворенность</w:t>
            </w:r>
            <w:r w:rsidR="005D6E04">
              <w:rPr>
                <w:color w:val="000000"/>
                <w:lang w:bidi="ru-RU"/>
              </w:rPr>
              <w:tab/>
              <w:t xml:space="preserve">семьи образовательными услугами, </w:t>
            </w:r>
            <w:r w:rsidRPr="00BA629B">
              <w:rPr>
                <w:color w:val="000000"/>
                <w:lang w:bidi="ru-RU"/>
              </w:rPr>
              <w:t>индивидуальнаяподдержка развития детей в семье)</w:t>
            </w:r>
          </w:p>
        </w:tc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Для федерального МКДО:</w:t>
            </w:r>
          </w:p>
        </w:tc>
      </w:tr>
      <w:tr w:rsidR="00BA629B" w:rsidRPr="00BA629B" w:rsidTr="00227D21">
        <w:trPr>
          <w:trHeight w:hRule="exact" w:val="3173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0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F86E8C">
            <w:pPr>
              <w:widowControl w:val="0"/>
              <w:numPr>
                <w:ilvl w:val="0"/>
                <w:numId w:val="50"/>
              </w:numPr>
              <w:tabs>
                <w:tab w:val="left" w:pos="46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анализ и оценка документации ДОО с использованием оценочных листов;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50"/>
              </w:numPr>
              <w:tabs>
                <w:tab w:val="left" w:pos="46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наблюдение с использованием оценочных листов;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50"/>
              </w:numPr>
              <w:tabs>
                <w:tab w:val="left" w:pos="461"/>
                <w:tab w:val="left" w:pos="1493"/>
                <w:tab w:val="left" w:pos="3000"/>
                <w:tab w:val="left" w:pos="4498"/>
                <w:tab w:val="left" w:pos="662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опрос</w:t>
            </w:r>
            <w:r w:rsidRPr="00BA629B">
              <w:rPr>
                <w:color w:val="000000"/>
                <w:lang w:bidi="ru-RU"/>
              </w:rPr>
              <w:tab/>
              <w:t>родителей</w:t>
            </w:r>
            <w:r w:rsidRPr="00BA629B">
              <w:rPr>
                <w:color w:val="000000"/>
                <w:lang w:bidi="ru-RU"/>
              </w:rPr>
              <w:tab/>
              <w:t>(законных</w:t>
            </w:r>
            <w:r w:rsidRPr="00BA629B">
              <w:rPr>
                <w:color w:val="000000"/>
                <w:lang w:bidi="ru-RU"/>
              </w:rPr>
              <w:tab/>
              <w:t>представителей)</w:t>
            </w:r>
            <w:r w:rsidRPr="00BA629B">
              <w:rPr>
                <w:color w:val="000000"/>
                <w:lang w:bidi="ru-RU"/>
              </w:rPr>
              <w:tab/>
              <w:t>с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использованием оценочных листов;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50"/>
              </w:numPr>
              <w:tabs>
                <w:tab w:val="left" w:pos="46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опрос педагогических и руководящих работников ДОО с использованием оценочных листов;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50"/>
              </w:numPr>
              <w:tabs>
                <w:tab w:val="left" w:pos="46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оценка уровня качества взаимодействия с родителями</w:t>
            </w:r>
          </w:p>
          <w:p w:rsidR="00BA629B" w:rsidRPr="00BA629B" w:rsidRDefault="00BA629B" w:rsidP="00BA629B">
            <w:pPr>
              <w:widowControl w:val="0"/>
              <w:tabs>
                <w:tab w:val="left" w:pos="1368"/>
                <w:tab w:val="left" w:pos="2467"/>
                <w:tab w:val="left" w:pos="3082"/>
                <w:tab w:val="left" w:pos="5294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(участие</w:t>
            </w:r>
            <w:r w:rsidRPr="00BA629B">
              <w:rPr>
                <w:color w:val="000000"/>
                <w:lang w:bidi="ru-RU"/>
              </w:rPr>
              <w:tab/>
              <w:t>семьи</w:t>
            </w:r>
            <w:r w:rsidRPr="00BA629B">
              <w:rPr>
                <w:color w:val="000000"/>
                <w:lang w:bidi="ru-RU"/>
              </w:rPr>
              <w:tab/>
              <w:t>в</w:t>
            </w:r>
            <w:r w:rsidRPr="00BA629B">
              <w:rPr>
                <w:color w:val="000000"/>
                <w:lang w:bidi="ru-RU"/>
              </w:rPr>
              <w:tab/>
              <w:t>образовательной</w:t>
            </w:r>
            <w:r w:rsidRPr="00BA629B">
              <w:rPr>
                <w:color w:val="000000"/>
                <w:lang w:bidi="ru-RU"/>
              </w:rPr>
              <w:tab/>
              <w:t>деятельности,</w:t>
            </w:r>
          </w:p>
          <w:p w:rsidR="00BA629B" w:rsidRPr="00BA629B" w:rsidRDefault="00BA629B" w:rsidP="00BA629B">
            <w:pPr>
              <w:widowControl w:val="0"/>
              <w:tabs>
                <w:tab w:val="left" w:pos="2381"/>
                <w:tab w:val="left" w:pos="3398"/>
                <w:tab w:val="left" w:pos="571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удовлетворенность</w:t>
            </w:r>
            <w:r w:rsidRPr="00BA629B">
              <w:rPr>
                <w:color w:val="000000"/>
                <w:lang w:bidi="ru-RU"/>
              </w:rPr>
              <w:tab/>
              <w:t>семьи</w:t>
            </w:r>
            <w:r w:rsidRPr="00BA629B">
              <w:rPr>
                <w:color w:val="000000"/>
                <w:lang w:bidi="ru-RU"/>
              </w:rPr>
              <w:tab/>
              <w:t>образовательными</w:t>
            </w:r>
            <w:r w:rsidRPr="00BA629B">
              <w:rPr>
                <w:color w:val="000000"/>
                <w:lang w:bidi="ru-RU"/>
              </w:rPr>
              <w:tab/>
              <w:t>услугами,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индивидуальная поддержка развития детей в семье)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обработка данных в</w:t>
            </w:r>
          </w:p>
          <w:p w:rsidR="00BA629B" w:rsidRPr="00BA629B" w:rsidRDefault="00BA629B" w:rsidP="00BA629B">
            <w:pPr>
              <w:widowControl w:val="0"/>
              <w:spacing w:line="233" w:lineRule="auto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ЕИС</w:t>
            </w:r>
          </w:p>
        </w:tc>
      </w:tr>
      <w:tr w:rsidR="00BA629B" w:rsidRPr="00BA629B" w:rsidTr="00227D21">
        <w:trPr>
          <w:trHeight w:hRule="exact" w:val="691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0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 xml:space="preserve">Для регионального МКДО: </w:t>
            </w:r>
            <w:r w:rsidRPr="00BA629B">
              <w:rPr>
                <w:color w:val="000000"/>
                <w:lang w:bidi="ru-RU"/>
              </w:rPr>
              <w:t>изучение и обработка данных РИС</w:t>
            </w:r>
          </w:p>
        </w:tc>
      </w:tr>
      <w:tr w:rsidR="00BA629B" w:rsidRPr="00BA629B" w:rsidTr="00227D21">
        <w:trPr>
          <w:trHeight w:hRule="exact" w:val="283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6.</w:t>
            </w:r>
          </w:p>
        </w:tc>
        <w:tc>
          <w:tcPr>
            <w:tcW w:w="6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1853"/>
                <w:tab w:val="left" w:pos="3067"/>
                <w:tab w:val="left" w:pos="4445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ДОО (от количества ДОО, принявших участие в комплексной</w:t>
            </w:r>
            <w:r w:rsidRPr="00BA629B">
              <w:rPr>
                <w:color w:val="000000"/>
                <w:lang w:bidi="ru-RU"/>
              </w:rPr>
              <w:tab/>
              <w:t>оценке</w:t>
            </w:r>
            <w:r w:rsidRPr="00BA629B">
              <w:rPr>
                <w:color w:val="000000"/>
                <w:lang w:bidi="ru-RU"/>
              </w:rPr>
              <w:tab/>
              <w:t>качества</w:t>
            </w:r>
            <w:r w:rsidRPr="00BA629B">
              <w:rPr>
                <w:color w:val="000000"/>
                <w:lang w:bidi="ru-RU"/>
              </w:rPr>
              <w:tab/>
              <w:t>дошкольного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образования), получивших оценку «Базовый уровень» и</w:t>
            </w:r>
          </w:p>
        </w:tc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Для федерального МКДО:</w:t>
            </w:r>
          </w:p>
        </w:tc>
      </w:tr>
      <w:tr w:rsidR="00BA629B" w:rsidRPr="00BA629B" w:rsidTr="00227D21">
        <w:trPr>
          <w:trHeight w:hRule="exact" w:val="653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0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rFonts w:ascii="Arial" w:eastAsia="Arial" w:hAnsi="Arial" w:cs="Arial"/>
                <w:color w:val="000000"/>
                <w:sz w:val="22"/>
                <w:szCs w:val="22"/>
                <w:lang w:bidi="ru-RU"/>
              </w:rPr>
              <w:t xml:space="preserve">- </w:t>
            </w:r>
            <w:r w:rsidRPr="00BA629B">
              <w:rPr>
                <w:color w:val="000000"/>
                <w:lang w:bidi="ru-RU"/>
              </w:rPr>
              <w:t>анализ и оценка документации ДОО с использованием оценочных листов;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обработка данных в ЕИС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6034"/>
        <w:gridCol w:w="6946"/>
        <w:gridCol w:w="2496"/>
      </w:tblGrid>
      <w:tr w:rsidR="00BA629B" w:rsidRPr="00BA629B" w:rsidTr="00227D21">
        <w:trPr>
          <w:trHeight w:hRule="exact"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сбора информации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Методы обработки информации</w:t>
            </w:r>
          </w:p>
        </w:tc>
      </w:tr>
      <w:tr w:rsidR="00BA629B" w:rsidRPr="00BA629B" w:rsidTr="00227D21">
        <w:trPr>
          <w:trHeight w:hRule="exact" w:val="2011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выше по области качества федерального МКДО «Здоровье, безопасность и повседневный уход» (обеспечение здоровья, безопасности и качества услуг по присмотру и уходу)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и/или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получивших оценку «Достаточный уровень» и выше по объекту оценки «Оценка качества обеспечения здоровья, безопасности и качества услуг по присмотру и уходу в ДОО» в соответствии с региональной методикой МКДО (обеспечение здоровья, безопасности и качества услуг по присмотру и уходу)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F86E8C">
            <w:pPr>
              <w:widowControl w:val="0"/>
              <w:numPr>
                <w:ilvl w:val="0"/>
                <w:numId w:val="51"/>
              </w:numPr>
              <w:tabs>
                <w:tab w:val="left" w:pos="461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наблюдение с использованием оценочных листов;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51"/>
              </w:numPr>
              <w:tabs>
                <w:tab w:val="left" w:pos="461"/>
                <w:tab w:val="left" w:pos="1493"/>
                <w:tab w:val="left" w:pos="3000"/>
                <w:tab w:val="left" w:pos="4498"/>
                <w:tab w:val="left" w:pos="6624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опрос</w:t>
            </w:r>
            <w:r w:rsidRPr="00BA629B">
              <w:rPr>
                <w:color w:val="000000"/>
                <w:lang w:bidi="ru-RU"/>
              </w:rPr>
              <w:tab/>
              <w:t>родителей</w:t>
            </w:r>
            <w:r w:rsidRPr="00BA629B">
              <w:rPr>
                <w:color w:val="000000"/>
                <w:lang w:bidi="ru-RU"/>
              </w:rPr>
              <w:tab/>
              <w:t>(законных</w:t>
            </w:r>
            <w:r w:rsidRPr="00BA629B">
              <w:rPr>
                <w:color w:val="000000"/>
                <w:lang w:bidi="ru-RU"/>
              </w:rPr>
              <w:tab/>
              <w:t>представителей)</w:t>
            </w:r>
            <w:r w:rsidRPr="00BA629B">
              <w:rPr>
                <w:color w:val="000000"/>
                <w:lang w:bidi="ru-RU"/>
              </w:rPr>
              <w:tab/>
              <w:t>с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использованием оценочных листов;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51"/>
              </w:numPr>
              <w:tabs>
                <w:tab w:val="left" w:pos="461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опрос педагогических и руководящих работников ДОО с использованием оценочных листов;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51"/>
              </w:numPr>
              <w:tabs>
                <w:tab w:val="left" w:pos="461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оценка уровня качества услуг по присмотру и уходу, по обеспечению здоровья и безопасности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A629B" w:rsidRPr="00BA629B" w:rsidTr="00227D21">
        <w:trPr>
          <w:trHeight w:hRule="exact" w:val="758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0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 xml:space="preserve">Для регионального МКДО: </w:t>
            </w:r>
            <w:r w:rsidRPr="00BA629B">
              <w:rPr>
                <w:color w:val="000000"/>
                <w:lang w:bidi="ru-RU"/>
              </w:rPr>
              <w:t>изучение и обработка данных РИС</w:t>
            </w:r>
          </w:p>
        </w:tc>
      </w:tr>
      <w:tr w:rsidR="00BA629B" w:rsidRPr="00BA629B" w:rsidTr="00227D21">
        <w:trPr>
          <w:trHeight w:hRule="exact" w:val="312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7.</w:t>
            </w:r>
          </w:p>
        </w:tc>
        <w:tc>
          <w:tcPr>
            <w:tcW w:w="6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1853"/>
                <w:tab w:val="left" w:pos="3062"/>
                <w:tab w:val="left" w:pos="4445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ДОО (от количества ДОО, принявших участие в комплексной</w:t>
            </w:r>
            <w:r w:rsidRPr="00BA629B">
              <w:rPr>
                <w:color w:val="000000"/>
                <w:lang w:bidi="ru-RU"/>
              </w:rPr>
              <w:tab/>
              <w:t>оценке</w:t>
            </w:r>
            <w:r w:rsidRPr="00BA629B">
              <w:rPr>
                <w:color w:val="000000"/>
                <w:lang w:bidi="ru-RU"/>
              </w:rPr>
              <w:tab/>
              <w:t>качества</w:t>
            </w:r>
            <w:r w:rsidRPr="00BA629B">
              <w:rPr>
                <w:color w:val="000000"/>
                <w:lang w:bidi="ru-RU"/>
              </w:rPr>
              <w:tab/>
              <w:t>дошкольного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образования), получивших оценку «Базовый уровень» и выше по области качества федерального МКДО «Управление в ДОО»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и/или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получивших оценку «Достаточный уровень» и выше по объекту оценки «Оценка качества управления ДОО» в соответствии с региональной методикой МКДО (достижение по результатам оценки эффективности деятельности руководителя ДОО уровня не ниже достаточного)</w:t>
            </w:r>
          </w:p>
        </w:tc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Для федерального МКДО:</w:t>
            </w:r>
          </w:p>
        </w:tc>
      </w:tr>
      <w:tr w:rsidR="00BA629B" w:rsidRPr="00BA629B" w:rsidTr="00227D21">
        <w:trPr>
          <w:trHeight w:hRule="exact" w:val="230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0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F86E8C">
            <w:pPr>
              <w:widowControl w:val="0"/>
              <w:numPr>
                <w:ilvl w:val="0"/>
                <w:numId w:val="52"/>
              </w:numPr>
              <w:tabs>
                <w:tab w:val="left" w:pos="461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анализ и оценка документации ДОО с использованием оценочных листов;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52"/>
              </w:numPr>
              <w:tabs>
                <w:tab w:val="left" w:pos="461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наблюдение с использованием оценочных листов;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52"/>
              </w:numPr>
              <w:tabs>
                <w:tab w:val="left" w:pos="461"/>
                <w:tab w:val="left" w:pos="1493"/>
                <w:tab w:val="left" w:pos="3000"/>
                <w:tab w:val="left" w:pos="4498"/>
                <w:tab w:val="left" w:pos="6634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опрос</w:t>
            </w:r>
            <w:r w:rsidRPr="00BA629B">
              <w:rPr>
                <w:color w:val="000000"/>
                <w:lang w:bidi="ru-RU"/>
              </w:rPr>
              <w:tab/>
              <w:t>родителей</w:t>
            </w:r>
            <w:r w:rsidRPr="00BA629B">
              <w:rPr>
                <w:color w:val="000000"/>
                <w:lang w:bidi="ru-RU"/>
              </w:rPr>
              <w:tab/>
              <w:t>(законных</w:t>
            </w:r>
            <w:r w:rsidRPr="00BA629B">
              <w:rPr>
                <w:color w:val="000000"/>
                <w:lang w:bidi="ru-RU"/>
              </w:rPr>
              <w:tab/>
              <w:t>представителей)</w:t>
            </w:r>
            <w:r w:rsidRPr="00BA629B">
              <w:rPr>
                <w:color w:val="000000"/>
                <w:lang w:bidi="ru-RU"/>
              </w:rPr>
              <w:tab/>
              <w:t>с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использованием оценочных листов;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52"/>
              </w:numPr>
              <w:tabs>
                <w:tab w:val="left" w:pos="461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опрос педагогических и руководящих работников ДОО с использованием оценочных листов;</w:t>
            </w:r>
          </w:p>
          <w:p w:rsidR="00BA629B" w:rsidRPr="00BA629B" w:rsidRDefault="00BA629B" w:rsidP="00F86E8C">
            <w:pPr>
              <w:widowControl w:val="0"/>
              <w:numPr>
                <w:ilvl w:val="0"/>
                <w:numId w:val="52"/>
              </w:numPr>
              <w:tabs>
                <w:tab w:val="left" w:pos="461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оценка уровня процесса управления в ДОО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spacing w:line="233" w:lineRule="auto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обработка данных в ЕИС</w:t>
            </w:r>
          </w:p>
        </w:tc>
      </w:tr>
      <w:tr w:rsidR="00BA629B" w:rsidRPr="00BA629B" w:rsidTr="00227D21">
        <w:trPr>
          <w:trHeight w:hRule="exact" w:val="432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60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 xml:space="preserve">Для регионального МКДО: </w:t>
            </w:r>
            <w:r w:rsidRPr="00BA629B">
              <w:rPr>
                <w:color w:val="000000"/>
                <w:lang w:bidi="ru-RU"/>
              </w:rPr>
              <w:t>изучение и обработка данных РИС</w:t>
            </w:r>
          </w:p>
        </w:tc>
      </w:tr>
      <w:tr w:rsidR="00BA629B" w:rsidRPr="00BA629B" w:rsidTr="00227D21">
        <w:trPr>
          <w:trHeight w:hRule="exact" w:val="305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8.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869"/>
                <w:tab w:val="left" w:pos="2909"/>
                <w:tab w:val="left" w:pos="4517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Доля образовательных организаций (ОО), реализующих программы дошкольного образования, (в общем числе ОО,</w:t>
            </w:r>
            <w:r w:rsidRPr="00BA629B">
              <w:rPr>
                <w:color w:val="000000"/>
                <w:lang w:bidi="ru-RU"/>
              </w:rPr>
              <w:tab/>
              <w:t>представивших</w:t>
            </w:r>
            <w:r w:rsidRPr="00BA629B">
              <w:rPr>
                <w:color w:val="000000"/>
                <w:lang w:bidi="ru-RU"/>
              </w:rPr>
              <w:tab/>
              <w:t>результаты</w:t>
            </w:r>
            <w:r w:rsidRPr="00BA629B">
              <w:rPr>
                <w:color w:val="000000"/>
                <w:lang w:bidi="ru-RU"/>
              </w:rPr>
              <w:tab/>
              <w:t>диагностики</w:t>
            </w:r>
          </w:p>
          <w:p w:rsidR="00BA629B" w:rsidRPr="00BA629B" w:rsidRDefault="00BA629B" w:rsidP="00BA629B">
            <w:pPr>
              <w:widowControl w:val="0"/>
              <w:tabs>
                <w:tab w:val="left" w:pos="1829"/>
                <w:tab w:val="left" w:pos="2674"/>
                <w:tab w:val="left" w:pos="4522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сформированности предпосылок учебной деятельности у воспитанников подготовительных к школе групп), показавших</w:t>
            </w:r>
            <w:r w:rsidRPr="00BA629B">
              <w:rPr>
                <w:color w:val="000000"/>
                <w:lang w:bidi="ru-RU"/>
              </w:rPr>
              <w:tab/>
              <w:t>по</w:t>
            </w:r>
            <w:r w:rsidRPr="00BA629B">
              <w:rPr>
                <w:color w:val="000000"/>
                <w:lang w:bidi="ru-RU"/>
              </w:rPr>
              <w:tab/>
              <w:t>результатам</w:t>
            </w:r>
            <w:r w:rsidRPr="00BA629B">
              <w:rPr>
                <w:color w:val="000000"/>
                <w:lang w:bidi="ru-RU"/>
              </w:rPr>
              <w:tab/>
              <w:t>диагностики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сформированность у воспитанников (в т.ч. частичную сформированность) предпосылок «Я хочу», «Я умею», «Я найду», «Я себя проверю», «Я умею работать в команде» на уровне не ниже 80% (по каждой предпосылке)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Сбор электронных протоколов ДОО-участников диагностики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2165"/>
              </w:tabs>
              <w:spacing w:line="233" w:lineRule="auto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Обработка данных протоколов</w:t>
            </w:r>
            <w:r w:rsidRPr="00BA629B">
              <w:rPr>
                <w:color w:val="000000"/>
                <w:lang w:bidi="ru-RU"/>
              </w:rPr>
              <w:tab/>
              <w:t>с</w:t>
            </w:r>
          </w:p>
          <w:p w:rsidR="00BA629B" w:rsidRPr="00BA629B" w:rsidRDefault="00BA629B" w:rsidP="00BA629B">
            <w:pPr>
              <w:widowControl w:val="0"/>
              <w:tabs>
                <w:tab w:val="left" w:pos="1584"/>
              </w:tabs>
              <w:spacing w:line="233" w:lineRule="auto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помощью</w:t>
            </w:r>
            <w:r w:rsidRPr="00BA629B">
              <w:rPr>
                <w:color w:val="000000"/>
                <w:lang w:bidi="ru-RU"/>
              </w:rPr>
              <w:tab/>
            </w:r>
            <w:r w:rsidRPr="00BA629B">
              <w:rPr>
                <w:color w:val="000000"/>
                <w:lang w:val="en-US" w:eastAsia="en-US" w:bidi="en-US"/>
              </w:rPr>
              <w:t>Excel-</w:t>
            </w:r>
          </w:p>
          <w:p w:rsidR="00BA629B" w:rsidRPr="00BA629B" w:rsidRDefault="00BA629B" w:rsidP="00BA629B">
            <w:pPr>
              <w:widowControl w:val="0"/>
              <w:spacing w:line="233" w:lineRule="auto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таблиц; расчет доли</w:t>
            </w:r>
          </w:p>
        </w:tc>
      </w:tr>
    </w:tbl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BA629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174"/>
        <w:gridCol w:w="2563"/>
        <w:gridCol w:w="1982"/>
        <w:gridCol w:w="5755"/>
      </w:tblGrid>
      <w:tr w:rsidR="00BA629B" w:rsidRPr="00BA629B" w:rsidTr="00227D21">
        <w:trPr>
          <w:trHeight w:hRule="exact" w:val="245"/>
          <w:jc w:val="center"/>
        </w:trPr>
        <w:tc>
          <w:tcPr>
            <w:tcW w:w="5635" w:type="dxa"/>
            <w:gridSpan w:val="2"/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right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 xml:space="preserve">Раздел </w:t>
            </w:r>
            <w:r w:rsidRPr="00BA629B">
              <w:rPr>
                <w:b/>
                <w:bCs/>
                <w:color w:val="000000"/>
                <w:lang w:val="en-US" w:eastAsia="en-US" w:bidi="en-US"/>
              </w:rPr>
              <w:t>II</w:t>
            </w:r>
          </w:p>
        </w:tc>
        <w:tc>
          <w:tcPr>
            <w:tcW w:w="1030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val="en-US" w:eastAsia="en-US" w:bidi="en-US"/>
              </w:rPr>
              <w:t>I</w:t>
            </w:r>
            <w:r w:rsidRPr="00BA629B">
              <w:rPr>
                <w:b/>
                <w:bCs/>
                <w:color w:val="000000"/>
                <w:lang w:eastAsia="en-US" w:bidi="en-US"/>
              </w:rPr>
              <w:t xml:space="preserve">. </w:t>
            </w:r>
            <w:r w:rsidRPr="00BA629B">
              <w:rPr>
                <w:b/>
                <w:bCs/>
                <w:color w:val="000000"/>
                <w:lang w:bidi="ru-RU"/>
              </w:rPr>
              <w:t>Мониторинговые и аналитические мероприятия</w:t>
            </w:r>
          </w:p>
        </w:tc>
      </w:tr>
      <w:tr w:rsidR="00BA629B" w:rsidRPr="00BA629B" w:rsidTr="00227D21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Мониторинговые мероприятия</w:t>
            </w:r>
          </w:p>
          <w:p w:rsidR="00BA629B" w:rsidRPr="00BA629B" w:rsidRDefault="00BA629B" w:rsidP="00BA629B">
            <w:pPr>
              <w:widowControl w:val="0"/>
              <w:spacing w:line="233" w:lineRule="auto"/>
              <w:jc w:val="center"/>
              <w:rPr>
                <w:color w:val="000000"/>
                <w:lang w:bidi="ru-RU"/>
              </w:rPr>
            </w:pPr>
            <w:r w:rsidRPr="00BA629B">
              <w:rPr>
                <w:i/>
                <w:iCs/>
                <w:color w:val="000000"/>
                <w:lang w:bidi="ru-RU"/>
              </w:rPr>
              <w:t>(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инвариантные</w:t>
            </w:r>
            <w:r w:rsidRPr="00BA629B">
              <w:rPr>
                <w:i/>
                <w:iCs/>
                <w:color w:val="000000"/>
                <w:lang w:bidi="ru-RU"/>
              </w:rPr>
              <w:t xml:space="preserve">,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вариативные)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Периодичность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Аналитические документы по результатам мониторинговых мероприятий</w:t>
            </w:r>
          </w:p>
        </w:tc>
      </w:tr>
      <w:tr w:rsidR="00BA629B" w:rsidRPr="00BA629B" w:rsidTr="00227D21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5D6E04" w:rsidP="00BA629B">
            <w:pPr>
              <w:widowControl w:val="0"/>
              <w:tabs>
                <w:tab w:val="left" w:pos="1997"/>
              </w:tabs>
              <w:spacing w:line="233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Пров</w:t>
            </w:r>
            <w:r w:rsidR="00BA629B" w:rsidRPr="00BA629B">
              <w:rPr>
                <w:color w:val="000000"/>
                <w:lang w:bidi="ru-RU"/>
              </w:rPr>
              <w:t>едение анализа данных приказов Минобрнауки</w:t>
            </w:r>
            <w:r w:rsidR="00BA629B" w:rsidRPr="00BA629B">
              <w:rPr>
                <w:color w:val="000000"/>
                <w:lang w:bidi="ru-RU"/>
              </w:rPr>
              <w:tab/>
              <w:t>Челябинской области/</w:t>
            </w:r>
          </w:p>
          <w:p w:rsidR="00BA629B" w:rsidRPr="00BA629B" w:rsidRDefault="00BA629B" w:rsidP="00BA629B">
            <w:pPr>
              <w:widowControl w:val="0"/>
              <w:tabs>
                <w:tab w:val="left" w:pos="3744"/>
              </w:tabs>
              <w:spacing w:line="233" w:lineRule="auto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муниципального органа</w:t>
            </w:r>
            <w:r w:rsidRPr="00BA629B">
              <w:rPr>
                <w:color w:val="000000"/>
                <w:lang w:bidi="ru-RU"/>
              </w:rPr>
              <w:tab/>
              <w:t>управления</w:t>
            </w:r>
          </w:p>
          <w:p w:rsidR="00BA629B" w:rsidRPr="00BA629B" w:rsidRDefault="00BA629B" w:rsidP="00BA629B">
            <w:pPr>
              <w:widowControl w:val="0"/>
              <w:spacing w:line="233" w:lineRule="auto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образования (МОУО)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ежегодно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Муниципальный координатор</w:t>
            </w:r>
          </w:p>
        </w:tc>
        <w:tc>
          <w:tcPr>
            <w:tcW w:w="5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tabs>
                <w:tab w:val="left" w:pos="1435"/>
                <w:tab w:val="left" w:pos="3509"/>
                <w:tab w:val="left" w:pos="5419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Аналитическая справка по результатам мониторинга качества</w:t>
            </w:r>
            <w:r w:rsidRPr="00BA629B">
              <w:rPr>
                <w:color w:val="000000"/>
                <w:lang w:bidi="ru-RU"/>
              </w:rPr>
              <w:tab/>
              <w:t>дошкольного</w:t>
            </w:r>
            <w:r w:rsidRPr="00BA629B">
              <w:rPr>
                <w:color w:val="000000"/>
                <w:lang w:bidi="ru-RU"/>
              </w:rPr>
              <w:tab/>
              <w:t>образования</w:t>
            </w:r>
            <w:r w:rsidRPr="00BA629B">
              <w:rPr>
                <w:color w:val="000000"/>
                <w:lang w:bidi="ru-RU"/>
              </w:rPr>
              <w:tab/>
              <w:t>в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муниципалитете.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План повышения качества дошкольного образования в муниципалитете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и/или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Дорожная карта совершенствования и развития механизмов управления качеством дошкольного образования муниципалитета</w:t>
            </w:r>
          </w:p>
        </w:tc>
      </w:tr>
      <w:tr w:rsidR="00BA629B" w:rsidRPr="00BA629B" w:rsidTr="00227D21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2.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Проведение анализа результатов федерального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МКДО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ежегодно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Муниципальный координатор</w:t>
            </w:r>
          </w:p>
        </w:tc>
        <w:tc>
          <w:tcPr>
            <w:tcW w:w="5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BA629B" w:rsidRPr="00BA629B" w:rsidTr="00227D21">
        <w:trPr>
          <w:trHeight w:hRule="exact" w:val="138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3.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5D6E04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Пров</w:t>
            </w:r>
            <w:r w:rsidR="00BA629B" w:rsidRPr="00BA629B">
              <w:rPr>
                <w:color w:val="000000"/>
                <w:lang w:bidi="ru-RU"/>
              </w:rPr>
              <w:t xml:space="preserve">едение анализа результатов МКДО в системе образования Челябинской области (Мониторинг ФГОС ДО) </w:t>
            </w:r>
            <w:r w:rsidR="00BA629B" w:rsidRPr="00BA629B">
              <w:rPr>
                <w:b/>
                <w:bCs/>
                <w:i/>
                <w:iCs/>
                <w:color w:val="000000"/>
                <w:lang w:bidi="ru-RU"/>
              </w:rPr>
              <w:t>инвариантное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ежегодно</w:t>
            </w:r>
          </w:p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(по графику Министерства образования и науки Челябинской области)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Муниципальный координатор</w:t>
            </w:r>
          </w:p>
        </w:tc>
        <w:tc>
          <w:tcPr>
            <w:tcW w:w="5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29B" w:rsidRPr="00BA629B" w:rsidRDefault="00BA629B" w:rsidP="00BA629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BA629B" w:rsidRPr="00BA629B" w:rsidTr="00227D21">
        <w:trPr>
          <w:trHeight w:hRule="exact" w:val="14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4.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tabs>
                <w:tab w:val="left" w:pos="2462"/>
                <w:tab w:val="left" w:pos="3149"/>
                <w:tab w:val="left" w:pos="4368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Диагностика сформированности предпосылок учебной деятельности у воспитанников подготовительных</w:t>
            </w:r>
            <w:r w:rsidRPr="00BA629B">
              <w:rPr>
                <w:color w:val="000000"/>
                <w:lang w:bidi="ru-RU"/>
              </w:rPr>
              <w:tab/>
              <w:t>к</w:t>
            </w:r>
            <w:r w:rsidRPr="00BA629B">
              <w:rPr>
                <w:color w:val="000000"/>
                <w:lang w:bidi="ru-RU"/>
              </w:rPr>
              <w:tab/>
              <w:t>школе</w:t>
            </w:r>
            <w:r w:rsidRPr="00BA629B">
              <w:rPr>
                <w:color w:val="000000"/>
                <w:lang w:bidi="ru-RU"/>
              </w:rPr>
              <w:tab/>
              <w:t>групп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образовательных учреждений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вариативное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апрель-май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Муниципальные координаторы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tabs>
                <w:tab w:val="left" w:pos="3883"/>
                <w:tab w:val="left" w:pos="5285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Информационно-аналитическая</w:t>
            </w:r>
            <w:r w:rsidRPr="00BA629B">
              <w:rPr>
                <w:color w:val="000000"/>
                <w:lang w:bidi="ru-RU"/>
              </w:rPr>
              <w:tab/>
              <w:t>справка</w:t>
            </w:r>
            <w:r w:rsidRPr="00BA629B">
              <w:rPr>
                <w:color w:val="000000"/>
                <w:lang w:bidi="ru-RU"/>
              </w:rPr>
              <w:tab/>
              <w:t>по</w:t>
            </w:r>
          </w:p>
          <w:p w:rsidR="00BA629B" w:rsidRPr="00BA629B" w:rsidRDefault="00BA629B" w:rsidP="00BA629B">
            <w:pPr>
              <w:widowControl w:val="0"/>
              <w:tabs>
                <w:tab w:val="left" w:pos="1757"/>
                <w:tab w:val="left" w:pos="3571"/>
              </w:tabs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результатам</w:t>
            </w:r>
            <w:r w:rsidRPr="00BA629B">
              <w:rPr>
                <w:color w:val="000000"/>
                <w:lang w:bidi="ru-RU"/>
              </w:rPr>
              <w:tab/>
              <w:t>диагностики</w:t>
            </w:r>
            <w:r w:rsidRPr="00BA629B">
              <w:rPr>
                <w:color w:val="000000"/>
                <w:lang w:bidi="ru-RU"/>
              </w:rPr>
              <w:tab/>
              <w:t>сформированности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предпосылок учебной деятельности у воспитанников подготовительных к школе групп образовательных учреждений</w:t>
            </w:r>
          </w:p>
        </w:tc>
      </w:tr>
    </w:tbl>
    <w:p w:rsidR="00BA629B" w:rsidRPr="00BA629B" w:rsidRDefault="00BA629B" w:rsidP="00BA629B">
      <w:pPr>
        <w:widowControl w:val="0"/>
        <w:ind w:left="3528"/>
        <w:rPr>
          <w:b/>
          <w:bCs/>
          <w:color w:val="000000"/>
          <w:lang w:bidi="ru-RU"/>
        </w:rPr>
      </w:pPr>
      <w:r w:rsidRPr="00BA629B">
        <w:rPr>
          <w:b/>
          <w:bCs/>
          <w:color w:val="000000"/>
          <w:lang w:bidi="ru-RU"/>
        </w:rPr>
        <w:t>Раздел IV. Планируемые управленческие эффекты (результаты) по показателям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8443"/>
        <w:gridCol w:w="7032"/>
      </w:tblGrid>
      <w:tr w:rsidR="00BA629B" w:rsidRPr="00BA629B" w:rsidTr="00227D21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№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Стабильное состояние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b/>
                <w:bCs/>
                <w:color w:val="000000"/>
                <w:lang w:bidi="ru-RU"/>
              </w:rPr>
              <w:t>Положительная динамика</w:t>
            </w:r>
          </w:p>
        </w:tc>
      </w:tr>
      <w:tr w:rsidR="00BA629B" w:rsidRPr="00BA629B" w:rsidTr="00227D21">
        <w:trPr>
          <w:trHeight w:hRule="exact" w:val="222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1.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Уровень качества дошкольного образования </w:t>
            </w:r>
            <w:r w:rsidR="00D97805">
              <w:rPr>
                <w:color w:val="000000"/>
                <w:lang w:bidi="ru-RU"/>
              </w:rPr>
              <w:t>округа</w:t>
            </w:r>
            <w:r w:rsidRPr="00BA629B">
              <w:rPr>
                <w:color w:val="000000"/>
                <w:lang w:bidi="ru-RU"/>
              </w:rPr>
              <w:t xml:space="preserve"> находится не ниже «Базового уровня» качества федерального МКДО </w:t>
            </w:r>
            <w:r w:rsidRPr="00BA629B">
              <w:rPr>
                <w:b/>
                <w:bCs/>
                <w:i/>
                <w:iCs/>
                <w:color w:val="000000"/>
                <w:lang w:bidi="ru-RU"/>
              </w:rPr>
              <w:t>и/или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«Достаточного уровня» достижения качества в соответствии с региональной методикой МКДО.</w:t>
            </w:r>
          </w:p>
          <w:p w:rsidR="00BA629B" w:rsidRPr="00BA629B" w:rsidRDefault="00BA629B" w:rsidP="00BA629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В муниципалитете регулярно проводится диагностика сформированности предпосылок учебной деятельности у воспитанников подготовительных к школе групп. Наблюдается стабильная доля ОО, реализующих программы дошкольного образования, принимающих участие в диагностике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 xml:space="preserve">Наблюдается повышение уровня качества дошкольного образования в ДОО </w:t>
            </w:r>
            <w:r w:rsidR="00D97805">
              <w:rPr>
                <w:color w:val="000000"/>
                <w:lang w:bidi="ru-RU"/>
              </w:rPr>
              <w:t>округа</w:t>
            </w:r>
            <w:r w:rsidRPr="00BA629B">
              <w:rPr>
                <w:color w:val="000000"/>
                <w:lang w:bidi="ru-RU"/>
              </w:rPr>
              <w:t>.</w:t>
            </w:r>
          </w:p>
          <w:p w:rsidR="00BA629B" w:rsidRPr="00BA629B" w:rsidRDefault="00BA629B" w:rsidP="00BA629B">
            <w:pPr>
              <w:widowControl w:val="0"/>
              <w:tabs>
                <w:tab w:val="left" w:pos="1752"/>
                <w:tab w:val="left" w:pos="4162"/>
                <w:tab w:val="left" w:pos="5957"/>
              </w:tabs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Наблюдается стабильная доля ОО, показавших (по результатам диагностики</w:t>
            </w:r>
            <w:r w:rsidRPr="00BA629B">
              <w:rPr>
                <w:color w:val="000000"/>
                <w:lang w:bidi="ru-RU"/>
              </w:rPr>
              <w:tab/>
              <w:t>сформированности</w:t>
            </w:r>
            <w:r w:rsidRPr="00BA629B">
              <w:rPr>
                <w:color w:val="000000"/>
                <w:lang w:bidi="ru-RU"/>
              </w:rPr>
              <w:tab/>
              <w:t>предпосылок</w:t>
            </w:r>
            <w:r w:rsidRPr="00BA629B">
              <w:rPr>
                <w:color w:val="000000"/>
                <w:lang w:bidi="ru-RU"/>
              </w:rPr>
              <w:tab/>
              <w:t>учебной</w:t>
            </w:r>
          </w:p>
          <w:p w:rsidR="00BA629B" w:rsidRPr="00BA629B" w:rsidRDefault="00BA629B" w:rsidP="00BA629B">
            <w:pPr>
              <w:widowControl w:val="0"/>
              <w:rPr>
                <w:color w:val="000000"/>
                <w:lang w:bidi="ru-RU"/>
              </w:rPr>
            </w:pPr>
            <w:r w:rsidRPr="00BA629B">
              <w:rPr>
                <w:color w:val="000000"/>
                <w:lang w:bidi="ru-RU"/>
              </w:rPr>
              <w:t>деятельности у воспитанников подготовительных к школе групп) качественную работу по обеспечению преемственности между дошкольным и начальным общим образованием</w:t>
            </w:r>
          </w:p>
        </w:tc>
      </w:tr>
    </w:tbl>
    <w:p w:rsidR="00BA629B" w:rsidRPr="00BA629B" w:rsidRDefault="00BA629B" w:rsidP="00BA629B">
      <w:pPr>
        <w:widowControl w:val="0"/>
        <w:rPr>
          <w:rFonts w:ascii="Courier New" w:eastAsia="Courier New" w:hAnsi="Courier New" w:cs="Courier New"/>
          <w:color w:val="000000"/>
          <w:lang w:bidi="ru-RU"/>
        </w:rPr>
        <w:sectPr w:rsidR="00BA629B" w:rsidRPr="00BA629B" w:rsidSect="00B56459">
          <w:type w:val="nextColumn"/>
          <w:pgSz w:w="16840" w:h="11900" w:orient="landscape"/>
          <w:pgMar w:top="1674" w:right="452" w:bottom="678" w:left="453" w:header="0" w:footer="250" w:gutter="0"/>
          <w:cols w:space="720"/>
          <w:noEndnote/>
          <w:docGrid w:linePitch="360"/>
        </w:sectPr>
      </w:pPr>
    </w:p>
    <w:p w:rsidR="00BA629B" w:rsidRPr="00BA629B" w:rsidRDefault="00BA629B" w:rsidP="00BA629B">
      <w:pPr>
        <w:widowControl w:val="0"/>
        <w:spacing w:line="360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widowControl w:val="0"/>
        <w:spacing w:line="360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widowControl w:val="0"/>
        <w:spacing w:line="360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widowControl w:val="0"/>
        <w:spacing w:line="360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widowControl w:val="0"/>
        <w:spacing w:line="360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widowControl w:val="0"/>
        <w:spacing w:line="360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widowControl w:val="0"/>
        <w:spacing w:line="360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widowControl w:val="0"/>
        <w:spacing w:line="360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widowControl w:val="0"/>
        <w:spacing w:line="360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widowControl w:val="0"/>
        <w:spacing w:line="360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widowControl w:val="0"/>
        <w:spacing w:line="360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widowControl w:val="0"/>
        <w:spacing w:line="360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widowControl w:val="0"/>
        <w:spacing w:line="360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widowControl w:val="0"/>
        <w:spacing w:line="360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widowControl w:val="0"/>
        <w:spacing w:line="360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widowControl w:val="0"/>
        <w:spacing w:line="360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widowControl w:val="0"/>
        <w:spacing w:line="360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widowControl w:val="0"/>
        <w:spacing w:line="360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widowControl w:val="0"/>
        <w:spacing w:line="360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widowControl w:val="0"/>
        <w:spacing w:after="455"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BA629B" w:rsidRPr="00BA629B" w:rsidRDefault="00BA629B" w:rsidP="00BA629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691A03" w:rsidRPr="0063257D" w:rsidRDefault="00691A03" w:rsidP="0063257D">
      <w:pPr>
        <w:widowControl w:val="0"/>
        <w:tabs>
          <w:tab w:val="left" w:pos="430"/>
        </w:tabs>
        <w:spacing w:after="220"/>
        <w:jc w:val="both"/>
        <w:rPr>
          <w:color w:val="000000"/>
          <w:sz w:val="28"/>
          <w:szCs w:val="28"/>
          <w:lang w:bidi="ru-RU"/>
        </w:rPr>
      </w:pPr>
    </w:p>
    <w:sectPr w:rsidR="00691A03" w:rsidRPr="0063257D" w:rsidSect="00B56459">
      <w:type w:val="nextColumn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0A9F" w:rsidRDefault="00F50A9F" w:rsidP="00691A03">
      <w:r>
        <w:separator/>
      </w:r>
    </w:p>
  </w:endnote>
  <w:endnote w:type="continuationSeparator" w:id="0">
    <w:p w:rsidR="00F50A9F" w:rsidRDefault="00F50A9F" w:rsidP="006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48AA" w:rsidRDefault="00B348AA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48AA" w:rsidRDefault="00B348AA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48AA" w:rsidRDefault="00B348A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48AA" w:rsidRDefault="00B348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0A9F" w:rsidRDefault="00F50A9F" w:rsidP="00691A03">
      <w:r>
        <w:separator/>
      </w:r>
    </w:p>
  </w:footnote>
  <w:footnote w:type="continuationSeparator" w:id="0">
    <w:p w:rsidR="00F50A9F" w:rsidRDefault="00F50A9F" w:rsidP="0069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48AA" w:rsidRDefault="00B348AA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48AA" w:rsidRDefault="00F50A9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2051" type="#_x0000_t202" style="position:absolute;margin-left:319.2pt;margin-top:48.6pt;width:12pt;height:10.8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" filled="f" stroked="f">
          <v:textbox style="mso-fit-shape-to-text:t" inset="0,0,0,0">
            <w:txbxContent>
              <w:p w:rsidR="00B348AA" w:rsidRDefault="00B348AA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4326A">
                  <w:rPr>
                    <w:noProof/>
                    <w:sz w:val="24"/>
                    <w:szCs w:val="24"/>
                  </w:rPr>
                  <w:t>7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48AA" w:rsidRDefault="00F50A9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2" o:spid="_x0000_s2050" type="#_x0000_t202" style="position:absolute;margin-left:415.15pt;margin-top:59pt;width:12pt;height:9.85pt;z-index:-25165414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" filled="f" stroked="f">
          <v:textbox style="mso-next-textbox:#Shape 32;mso-fit-shape-to-text:t" inset="0,0,0,0">
            <w:txbxContent>
              <w:p w:rsidR="00B348AA" w:rsidRDefault="00B348AA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11517">
                  <w:rPr>
                    <w:noProof/>
                    <w:sz w:val="24"/>
                    <w:szCs w:val="24"/>
                  </w:rPr>
                  <w:t>54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48AA" w:rsidRDefault="00F50A9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0" o:spid="_x0000_s2049" type="#_x0000_t202" style="position:absolute;margin-left:415.15pt;margin-top:59pt;width:12pt;height:9.85pt;z-index:-2516551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" filled="f" stroked="f">
          <v:textbox style="mso-next-textbox:#Shape 30;mso-fit-shape-to-text:t" inset="0,0,0,0">
            <w:txbxContent>
              <w:p w:rsidR="00B348AA" w:rsidRDefault="00B348AA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36583">
                  <w:rPr>
                    <w:noProof/>
                    <w:sz w:val="24"/>
                    <w:szCs w:val="24"/>
                  </w:rPr>
                  <w:t>60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58CA"/>
    <w:multiLevelType w:val="multilevel"/>
    <w:tmpl w:val="165C4B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334F1"/>
    <w:multiLevelType w:val="multilevel"/>
    <w:tmpl w:val="7BEEF9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9D5B96"/>
    <w:multiLevelType w:val="multilevel"/>
    <w:tmpl w:val="9872FD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D07D58"/>
    <w:multiLevelType w:val="multilevel"/>
    <w:tmpl w:val="F0C433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247E49"/>
    <w:multiLevelType w:val="multilevel"/>
    <w:tmpl w:val="218EC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762C07"/>
    <w:multiLevelType w:val="multilevel"/>
    <w:tmpl w:val="78C830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0F17D3"/>
    <w:multiLevelType w:val="multilevel"/>
    <w:tmpl w:val="5B58C6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7C0418"/>
    <w:multiLevelType w:val="multilevel"/>
    <w:tmpl w:val="849613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9C7103"/>
    <w:multiLevelType w:val="multilevel"/>
    <w:tmpl w:val="C04476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1632E6"/>
    <w:multiLevelType w:val="multilevel"/>
    <w:tmpl w:val="E3083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8F60D4"/>
    <w:multiLevelType w:val="multilevel"/>
    <w:tmpl w:val="D1D08E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BB1A27"/>
    <w:multiLevelType w:val="multilevel"/>
    <w:tmpl w:val="257C5F78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5C0210"/>
    <w:multiLevelType w:val="multilevel"/>
    <w:tmpl w:val="A7D63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641F41"/>
    <w:multiLevelType w:val="multilevel"/>
    <w:tmpl w:val="5FE67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1F1B49"/>
    <w:multiLevelType w:val="multilevel"/>
    <w:tmpl w:val="101450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2A6194"/>
    <w:multiLevelType w:val="multilevel"/>
    <w:tmpl w:val="46C8C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555D36"/>
    <w:multiLevelType w:val="multilevel"/>
    <w:tmpl w:val="63449A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412C05"/>
    <w:multiLevelType w:val="multilevel"/>
    <w:tmpl w:val="E34ED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613080"/>
    <w:multiLevelType w:val="multilevel"/>
    <w:tmpl w:val="C24C64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A62B2C"/>
    <w:multiLevelType w:val="multilevel"/>
    <w:tmpl w:val="C3841F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4DE0676"/>
    <w:multiLevelType w:val="multilevel"/>
    <w:tmpl w:val="F440FF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69423D5"/>
    <w:multiLevelType w:val="multilevel"/>
    <w:tmpl w:val="B8FE97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850D54"/>
    <w:multiLevelType w:val="multilevel"/>
    <w:tmpl w:val="F77CDA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F726A3E"/>
    <w:multiLevelType w:val="multilevel"/>
    <w:tmpl w:val="52B2EB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CC1738"/>
    <w:multiLevelType w:val="multilevel"/>
    <w:tmpl w:val="C7F831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30216D4"/>
    <w:multiLevelType w:val="multilevel"/>
    <w:tmpl w:val="FD0E8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34F11E4"/>
    <w:multiLevelType w:val="multilevel"/>
    <w:tmpl w:val="0980D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4F2663C"/>
    <w:multiLevelType w:val="multilevel"/>
    <w:tmpl w:val="B9E2C9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1E0AB3"/>
    <w:multiLevelType w:val="multilevel"/>
    <w:tmpl w:val="5ACA8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563187"/>
    <w:multiLevelType w:val="hybridMultilevel"/>
    <w:tmpl w:val="AB0C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AC0E49"/>
    <w:multiLevelType w:val="multilevel"/>
    <w:tmpl w:val="7BEEF7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804667"/>
    <w:multiLevelType w:val="multilevel"/>
    <w:tmpl w:val="54522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1C530E"/>
    <w:multiLevelType w:val="multilevel"/>
    <w:tmpl w:val="25E2CE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E24995"/>
    <w:multiLevelType w:val="multilevel"/>
    <w:tmpl w:val="3724D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61B23D6"/>
    <w:multiLevelType w:val="multilevel"/>
    <w:tmpl w:val="F1D064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6EC6D08"/>
    <w:multiLevelType w:val="multilevel"/>
    <w:tmpl w:val="121AE3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134326"/>
    <w:multiLevelType w:val="multilevel"/>
    <w:tmpl w:val="7E7E3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295FC2"/>
    <w:multiLevelType w:val="multilevel"/>
    <w:tmpl w:val="A9A0EC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584ADE"/>
    <w:multiLevelType w:val="multilevel"/>
    <w:tmpl w:val="F6A6D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4454DC"/>
    <w:multiLevelType w:val="multilevel"/>
    <w:tmpl w:val="932807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DD44B11"/>
    <w:multiLevelType w:val="multilevel"/>
    <w:tmpl w:val="18281A6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BD458F"/>
    <w:multiLevelType w:val="multilevel"/>
    <w:tmpl w:val="7E2865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5B1A4A"/>
    <w:multiLevelType w:val="multilevel"/>
    <w:tmpl w:val="8DB04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32D7500"/>
    <w:multiLevelType w:val="multilevel"/>
    <w:tmpl w:val="A6FE0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7A16656"/>
    <w:multiLevelType w:val="multilevel"/>
    <w:tmpl w:val="7370F4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B17145F"/>
    <w:multiLevelType w:val="multilevel"/>
    <w:tmpl w:val="6012FB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D4822BE"/>
    <w:multiLevelType w:val="multilevel"/>
    <w:tmpl w:val="390A9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0BD5DD0"/>
    <w:multiLevelType w:val="multilevel"/>
    <w:tmpl w:val="85C2DA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92E35B6"/>
    <w:multiLevelType w:val="multilevel"/>
    <w:tmpl w:val="9FECB1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AF90627"/>
    <w:multiLevelType w:val="multilevel"/>
    <w:tmpl w:val="541046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DCA03C4"/>
    <w:multiLevelType w:val="multilevel"/>
    <w:tmpl w:val="24C4C7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EAC56FC"/>
    <w:multiLevelType w:val="multilevel"/>
    <w:tmpl w:val="92D8D2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F3C6B74"/>
    <w:multiLevelType w:val="multilevel"/>
    <w:tmpl w:val="37A055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8"/>
  </w:num>
  <w:num w:numId="3">
    <w:abstractNumId w:val="10"/>
  </w:num>
  <w:num w:numId="4">
    <w:abstractNumId w:val="39"/>
  </w:num>
  <w:num w:numId="5">
    <w:abstractNumId w:val="43"/>
  </w:num>
  <w:num w:numId="6">
    <w:abstractNumId w:val="20"/>
  </w:num>
  <w:num w:numId="7">
    <w:abstractNumId w:val="11"/>
  </w:num>
  <w:num w:numId="8">
    <w:abstractNumId w:val="4"/>
  </w:num>
  <w:num w:numId="9">
    <w:abstractNumId w:val="25"/>
  </w:num>
  <w:num w:numId="10">
    <w:abstractNumId w:val="46"/>
  </w:num>
  <w:num w:numId="11">
    <w:abstractNumId w:val="19"/>
  </w:num>
  <w:num w:numId="12">
    <w:abstractNumId w:val="7"/>
  </w:num>
  <w:num w:numId="13">
    <w:abstractNumId w:val="17"/>
  </w:num>
  <w:num w:numId="14">
    <w:abstractNumId w:val="13"/>
  </w:num>
  <w:num w:numId="15">
    <w:abstractNumId w:val="1"/>
  </w:num>
  <w:num w:numId="16">
    <w:abstractNumId w:val="30"/>
  </w:num>
  <w:num w:numId="17">
    <w:abstractNumId w:val="9"/>
  </w:num>
  <w:num w:numId="18">
    <w:abstractNumId w:val="34"/>
  </w:num>
  <w:num w:numId="19">
    <w:abstractNumId w:val="41"/>
  </w:num>
  <w:num w:numId="20">
    <w:abstractNumId w:val="21"/>
  </w:num>
  <w:num w:numId="21">
    <w:abstractNumId w:val="8"/>
  </w:num>
  <w:num w:numId="22">
    <w:abstractNumId w:val="42"/>
  </w:num>
  <w:num w:numId="23">
    <w:abstractNumId w:val="22"/>
  </w:num>
  <w:num w:numId="24">
    <w:abstractNumId w:val="12"/>
  </w:num>
  <w:num w:numId="25">
    <w:abstractNumId w:val="50"/>
  </w:num>
  <w:num w:numId="26">
    <w:abstractNumId w:val="35"/>
  </w:num>
  <w:num w:numId="27">
    <w:abstractNumId w:val="15"/>
  </w:num>
  <w:num w:numId="28">
    <w:abstractNumId w:val="0"/>
  </w:num>
  <w:num w:numId="29">
    <w:abstractNumId w:val="49"/>
  </w:num>
  <w:num w:numId="30">
    <w:abstractNumId w:val="16"/>
  </w:num>
  <w:num w:numId="31">
    <w:abstractNumId w:val="36"/>
  </w:num>
  <w:num w:numId="32">
    <w:abstractNumId w:val="47"/>
  </w:num>
  <w:num w:numId="33">
    <w:abstractNumId w:val="27"/>
  </w:num>
  <w:num w:numId="34">
    <w:abstractNumId w:val="44"/>
  </w:num>
  <w:num w:numId="35">
    <w:abstractNumId w:val="52"/>
  </w:num>
  <w:num w:numId="36">
    <w:abstractNumId w:val="6"/>
  </w:num>
  <w:num w:numId="37">
    <w:abstractNumId w:val="48"/>
  </w:num>
  <w:num w:numId="38">
    <w:abstractNumId w:val="38"/>
  </w:num>
  <w:num w:numId="39">
    <w:abstractNumId w:val="23"/>
  </w:num>
  <w:num w:numId="40">
    <w:abstractNumId w:val="37"/>
  </w:num>
  <w:num w:numId="41">
    <w:abstractNumId w:val="32"/>
  </w:num>
  <w:num w:numId="42">
    <w:abstractNumId w:val="3"/>
  </w:num>
  <w:num w:numId="43">
    <w:abstractNumId w:val="26"/>
  </w:num>
  <w:num w:numId="44">
    <w:abstractNumId w:val="2"/>
  </w:num>
  <w:num w:numId="45">
    <w:abstractNumId w:val="14"/>
  </w:num>
  <w:num w:numId="46">
    <w:abstractNumId w:val="31"/>
  </w:num>
  <w:num w:numId="47">
    <w:abstractNumId w:val="24"/>
  </w:num>
  <w:num w:numId="48">
    <w:abstractNumId w:val="40"/>
  </w:num>
  <w:num w:numId="49">
    <w:abstractNumId w:val="18"/>
  </w:num>
  <w:num w:numId="50">
    <w:abstractNumId w:val="51"/>
  </w:num>
  <w:num w:numId="51">
    <w:abstractNumId w:val="45"/>
  </w:num>
  <w:num w:numId="52">
    <w:abstractNumId w:val="5"/>
  </w:num>
  <w:num w:numId="53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D42"/>
    <w:rsid w:val="00016D9E"/>
    <w:rsid w:val="00085CE9"/>
    <w:rsid w:val="000B7ED6"/>
    <w:rsid w:val="000C2DFB"/>
    <w:rsid w:val="00112D42"/>
    <w:rsid w:val="00131CD6"/>
    <w:rsid w:val="001369B1"/>
    <w:rsid w:val="00150505"/>
    <w:rsid w:val="00224D6D"/>
    <w:rsid w:val="00227D21"/>
    <w:rsid w:val="00244CC9"/>
    <w:rsid w:val="002A0AB8"/>
    <w:rsid w:val="002A4AAF"/>
    <w:rsid w:val="002D492A"/>
    <w:rsid w:val="003D7FB0"/>
    <w:rsid w:val="0044326A"/>
    <w:rsid w:val="004946A0"/>
    <w:rsid w:val="005B3D00"/>
    <w:rsid w:val="005D6E04"/>
    <w:rsid w:val="005E3816"/>
    <w:rsid w:val="005F5656"/>
    <w:rsid w:val="00610751"/>
    <w:rsid w:val="0061639C"/>
    <w:rsid w:val="00622D5A"/>
    <w:rsid w:val="00622F26"/>
    <w:rsid w:val="00626527"/>
    <w:rsid w:val="00632415"/>
    <w:rsid w:val="0063257D"/>
    <w:rsid w:val="00654ED9"/>
    <w:rsid w:val="00683CF9"/>
    <w:rsid w:val="00691173"/>
    <w:rsid w:val="00691A03"/>
    <w:rsid w:val="006926C5"/>
    <w:rsid w:val="006C378C"/>
    <w:rsid w:val="006C6BBD"/>
    <w:rsid w:val="007176C3"/>
    <w:rsid w:val="00747C68"/>
    <w:rsid w:val="0075273C"/>
    <w:rsid w:val="007635C3"/>
    <w:rsid w:val="007A7A46"/>
    <w:rsid w:val="007C4DFC"/>
    <w:rsid w:val="00832012"/>
    <w:rsid w:val="00865624"/>
    <w:rsid w:val="008706B0"/>
    <w:rsid w:val="008B5837"/>
    <w:rsid w:val="009421B3"/>
    <w:rsid w:val="009526F2"/>
    <w:rsid w:val="009553BF"/>
    <w:rsid w:val="009645C3"/>
    <w:rsid w:val="00977ACC"/>
    <w:rsid w:val="009B4645"/>
    <w:rsid w:val="009E2007"/>
    <w:rsid w:val="00A2239E"/>
    <w:rsid w:val="00A70573"/>
    <w:rsid w:val="00B12519"/>
    <w:rsid w:val="00B348AA"/>
    <w:rsid w:val="00B56459"/>
    <w:rsid w:val="00BA629B"/>
    <w:rsid w:val="00BB3C52"/>
    <w:rsid w:val="00C07BC5"/>
    <w:rsid w:val="00CC38FD"/>
    <w:rsid w:val="00D31930"/>
    <w:rsid w:val="00D35E15"/>
    <w:rsid w:val="00D51513"/>
    <w:rsid w:val="00D7704E"/>
    <w:rsid w:val="00D97805"/>
    <w:rsid w:val="00DA685A"/>
    <w:rsid w:val="00DC1A8B"/>
    <w:rsid w:val="00DD2FD8"/>
    <w:rsid w:val="00DF665C"/>
    <w:rsid w:val="00E47E6A"/>
    <w:rsid w:val="00EE251B"/>
    <w:rsid w:val="00F22012"/>
    <w:rsid w:val="00F36583"/>
    <w:rsid w:val="00F50A9F"/>
    <w:rsid w:val="00F536AE"/>
    <w:rsid w:val="00F86E8C"/>
    <w:rsid w:val="00F90D77"/>
    <w:rsid w:val="00FD2C2E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4FC048D-80EA-4799-B9DF-DB180604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38FD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C38FD"/>
    <w:pPr>
      <w:jc w:val="center"/>
    </w:pPr>
    <w:rPr>
      <w:sz w:val="48"/>
    </w:rPr>
  </w:style>
  <w:style w:type="character" w:customStyle="1" w:styleId="2">
    <w:name w:val="Основной текст (2)_"/>
    <w:basedOn w:val="a0"/>
    <w:link w:val="20"/>
    <w:rsid w:val="00CC38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38FD"/>
    <w:pPr>
      <w:widowControl w:val="0"/>
      <w:shd w:val="clear" w:color="auto" w:fill="FFFFFF"/>
      <w:ind w:firstLine="720"/>
    </w:pPr>
    <w:rPr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691A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91A03"/>
    <w:pPr>
      <w:widowControl w:val="0"/>
      <w:shd w:val="clear" w:color="auto" w:fill="FFFFFF"/>
      <w:spacing w:line="300" w:lineRule="auto"/>
      <w:ind w:firstLine="320"/>
    </w:pPr>
    <w:rPr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691A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1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1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1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Колонтитул (2)_"/>
    <w:basedOn w:val="a0"/>
    <w:link w:val="22"/>
    <w:rsid w:val="00691A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691A03"/>
    <w:pPr>
      <w:widowControl w:val="0"/>
      <w:shd w:val="clear" w:color="auto" w:fill="FFFFFF"/>
    </w:pPr>
    <w:rPr>
      <w:sz w:val="20"/>
      <w:szCs w:val="20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BA629B"/>
  </w:style>
  <w:style w:type="character" w:customStyle="1" w:styleId="5">
    <w:name w:val="Основной текст (5)_"/>
    <w:basedOn w:val="a0"/>
    <w:link w:val="50"/>
    <w:rsid w:val="00BA629B"/>
    <w:rPr>
      <w:rFonts w:ascii="Times New Roman" w:eastAsia="Times New Roman" w:hAnsi="Times New Roman" w:cs="Times New Roman"/>
      <w:b/>
      <w:bCs/>
      <w:color w:val="1E1E1E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A629B"/>
    <w:rPr>
      <w:rFonts w:ascii="Times New Roman" w:eastAsia="Times New Roman" w:hAnsi="Times New Roman" w:cs="Times New Roman"/>
      <w:b/>
      <w:bCs/>
      <w:color w:val="1E1E1E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A629B"/>
    <w:rPr>
      <w:rFonts w:ascii="Times New Roman" w:eastAsia="Times New Roman" w:hAnsi="Times New Roman" w:cs="Times New Roman"/>
      <w:b/>
      <w:bCs/>
      <w:color w:val="565656"/>
      <w:sz w:val="13"/>
      <w:szCs w:val="13"/>
      <w:shd w:val="clear" w:color="auto" w:fill="FFFFFF"/>
    </w:rPr>
  </w:style>
  <w:style w:type="character" w:customStyle="1" w:styleId="23">
    <w:name w:val="Заголовок №2_"/>
    <w:basedOn w:val="a0"/>
    <w:link w:val="24"/>
    <w:rsid w:val="00BA62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BA62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Другое_"/>
    <w:basedOn w:val="a0"/>
    <w:link w:val="ad"/>
    <w:rsid w:val="00BA62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BA62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BA62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BA62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629B"/>
    <w:pPr>
      <w:widowControl w:val="0"/>
      <w:shd w:val="clear" w:color="auto" w:fill="FFFFFF"/>
    </w:pPr>
    <w:rPr>
      <w:b/>
      <w:bCs/>
      <w:color w:val="1E1E1E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BA629B"/>
    <w:pPr>
      <w:widowControl w:val="0"/>
      <w:shd w:val="clear" w:color="auto" w:fill="FFFFFF"/>
      <w:spacing w:line="269" w:lineRule="auto"/>
      <w:jc w:val="center"/>
    </w:pPr>
    <w:rPr>
      <w:b/>
      <w:bCs/>
      <w:color w:val="1E1E1E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BA629B"/>
    <w:pPr>
      <w:widowControl w:val="0"/>
      <w:shd w:val="clear" w:color="auto" w:fill="FFFFFF"/>
      <w:ind w:left="3800"/>
    </w:pPr>
    <w:rPr>
      <w:b/>
      <w:bCs/>
      <w:color w:val="565656"/>
      <w:sz w:val="13"/>
      <w:szCs w:val="13"/>
      <w:lang w:eastAsia="en-US"/>
    </w:rPr>
  </w:style>
  <w:style w:type="paragraph" w:customStyle="1" w:styleId="24">
    <w:name w:val="Заголовок №2"/>
    <w:basedOn w:val="a"/>
    <w:link w:val="23"/>
    <w:rsid w:val="00BA629B"/>
    <w:pPr>
      <w:widowControl w:val="0"/>
      <w:shd w:val="clear" w:color="auto" w:fill="FFFFFF"/>
      <w:spacing w:after="100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ab">
    <w:name w:val="Подпись к таблице"/>
    <w:basedOn w:val="a"/>
    <w:link w:val="aa"/>
    <w:rsid w:val="00BA629B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d">
    <w:name w:val="Другое"/>
    <w:basedOn w:val="a"/>
    <w:link w:val="ac"/>
    <w:rsid w:val="00BA629B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BA629B"/>
    <w:pPr>
      <w:widowControl w:val="0"/>
      <w:shd w:val="clear" w:color="auto" w:fill="FFFFFF"/>
      <w:spacing w:after="220"/>
      <w:jc w:val="right"/>
      <w:outlineLvl w:val="0"/>
    </w:pPr>
    <w:rPr>
      <w:sz w:val="28"/>
      <w:szCs w:val="28"/>
      <w:lang w:eastAsia="en-US"/>
    </w:rPr>
  </w:style>
  <w:style w:type="paragraph" w:customStyle="1" w:styleId="af">
    <w:name w:val="Подпись к картинке"/>
    <w:basedOn w:val="a"/>
    <w:link w:val="ae"/>
    <w:rsid w:val="00BA629B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af1">
    <w:name w:val="Колонтитул"/>
    <w:basedOn w:val="a"/>
    <w:link w:val="af0"/>
    <w:rsid w:val="00BA629B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BA629B"/>
    <w:pPr>
      <w:widowControl w:val="0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A629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4">
    <w:name w:val="List Paragraph"/>
    <w:basedOn w:val="a"/>
    <w:uiPriority w:val="34"/>
    <w:qFormat/>
    <w:rsid w:val="00C0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28647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647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676D-0D02-438D-A845-A9A1BAB1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20086</Words>
  <Characters>114493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dcterms:created xsi:type="dcterms:W3CDTF">2021-08-06T09:17:00Z</dcterms:created>
  <dcterms:modified xsi:type="dcterms:W3CDTF">2022-08-01T10:45:00Z</dcterms:modified>
</cp:coreProperties>
</file>